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162853"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B353C2">
              <w:rPr>
                <w:rFonts w:ascii="Times New Roman" w:eastAsia="Times New Roman" w:hAnsi="Times New Roman" w:cs="Times New Roman"/>
                <w:noProof/>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697908" w:rsidRDefault="00697908" w:rsidP="00697908">
      <w:pPr>
        <w:spacing w:after="0" w:line="240" w:lineRule="auto"/>
        <w:jc w:val="center"/>
        <w:rPr>
          <w:rFonts w:ascii="Times New Roman" w:hAnsi="Times New Roman"/>
          <w:b/>
          <w:sz w:val="28"/>
          <w:szCs w:val="28"/>
        </w:rPr>
      </w:pPr>
      <w:r w:rsidRPr="00802C1D">
        <w:rPr>
          <w:rFonts w:ascii="Times New Roman" w:hAnsi="Times New Roman"/>
          <w:b/>
          <w:sz w:val="28"/>
          <w:szCs w:val="28"/>
        </w:rPr>
        <w:t>МЕТОДИЧЕСКИЕ УКАЗАНИЯ ПРАКТИЧЕСКОЙ ПОДГОТОВКИ ПРИ РЕАЛИЗАЦИИ УЧЕБНОЙ  ПРАКТИКИ</w:t>
      </w:r>
    </w:p>
    <w:p w:rsidR="006F2C64" w:rsidRDefault="006F2C64" w:rsidP="00F0045E">
      <w:pPr>
        <w:spacing w:after="0" w:line="240" w:lineRule="auto"/>
        <w:jc w:val="center"/>
        <w:rPr>
          <w:rFonts w:ascii="Times New Roman" w:eastAsia="Times New Roman" w:hAnsi="Times New Roman" w:cs="Times New Roman"/>
          <w:sz w:val="28"/>
          <w:szCs w:val="28"/>
        </w:rPr>
      </w:pPr>
    </w:p>
    <w:p w:rsidR="00F0045E" w:rsidRPr="00022600" w:rsidRDefault="00A45507"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УЧЕБНАЯ ПРАКТИКА (НАУЧНО-ИССЛЕДОВАТЕЛЬСКАЯ РАБОТА (ПОЛУЧЕНИЕ ПЕРВИЧНЫХ НАВЫКОВ НАУЧНО-ИССЛЕДОВАТЕЛЬСКОЙ РАБОТЫ)) </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w:t>
      </w:r>
      <w:r w:rsidR="000B4682">
        <w:rPr>
          <w:rFonts w:ascii="Times New Roman" w:eastAsia="Times New Roman" w:hAnsi="Times New Roman" w:cs="Times New Roman"/>
          <w:b/>
          <w:sz w:val="28"/>
          <w:szCs w:val="28"/>
        </w:rPr>
        <w:t>Физкультурное образование</w:t>
      </w:r>
      <w:r w:rsidRPr="00FD10DD">
        <w:rPr>
          <w:rFonts w:ascii="Times New Roman" w:eastAsia="Times New Roman" w:hAnsi="Times New Roman" w:cs="Times New Roman"/>
          <w:b/>
          <w:sz w:val="28"/>
          <w:szCs w:val="28"/>
        </w:rPr>
        <w:t>"</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0E6545">
        <w:rPr>
          <w:rFonts w:ascii="Times New Roman" w:eastAsia="Times New Roman" w:hAnsi="Times New Roman" w:cs="Times New Roman"/>
          <w:sz w:val="28"/>
          <w:szCs w:val="28"/>
        </w:rPr>
        <w:t>202</w:t>
      </w:r>
      <w:r w:rsidR="00F66F32">
        <w:rPr>
          <w:rFonts w:ascii="Times New Roman" w:eastAsia="Times New Roman" w:hAnsi="Times New Roman" w:cs="Times New Roman"/>
          <w:sz w:val="28"/>
          <w:szCs w:val="28"/>
        </w:rPr>
        <w:t>3</w:t>
      </w:r>
    </w:p>
    <w:p w:rsidR="00697908" w:rsidRPr="006F2C64" w:rsidRDefault="00C17903" w:rsidP="00697908">
      <w:pPr>
        <w:spacing w:after="160" w:line="256" w:lineRule="auto"/>
        <w:rPr>
          <w:rFonts w:ascii="Times New Roman" w:hAnsi="Times New Roman" w:cs="Times New Roman"/>
          <w:spacing w:val="-3"/>
          <w:sz w:val="24"/>
          <w:szCs w:val="24"/>
          <w:lang w:eastAsia="en-US"/>
        </w:rPr>
      </w:pPr>
      <w:r w:rsidRPr="00022600">
        <w:rPr>
          <w:rFonts w:ascii="Times New Roman" w:eastAsia="Times New Roman" w:hAnsi="Times New Roman" w:cs="Times New Roman"/>
          <w:sz w:val="28"/>
          <w:szCs w:val="28"/>
        </w:rPr>
        <w:br w:type="page"/>
      </w:r>
      <w:r w:rsidR="00697908" w:rsidRPr="006F2C64">
        <w:rPr>
          <w:rFonts w:ascii="Times New Roman" w:hAnsi="Times New Roman" w:cs="Times New Roman"/>
          <w:spacing w:val="-3"/>
          <w:sz w:val="24"/>
          <w:szCs w:val="24"/>
          <w:lang w:eastAsia="en-US"/>
        </w:rPr>
        <w:lastRenderedPageBreak/>
        <w:t>Составитель:</w:t>
      </w:r>
    </w:p>
    <w:p w:rsidR="00697908" w:rsidRPr="006F2C64" w:rsidRDefault="006F2C64" w:rsidP="006F2C64">
      <w:pPr>
        <w:tabs>
          <w:tab w:val="left" w:pos="0"/>
        </w:tabs>
        <w:rPr>
          <w:rFonts w:ascii="Times New Roman" w:hAnsi="Times New Roman" w:cs="Times New Roman"/>
          <w:color w:val="000000"/>
          <w:sz w:val="24"/>
          <w:szCs w:val="24"/>
        </w:rPr>
      </w:pPr>
      <w:r w:rsidRPr="006F2C64">
        <w:rPr>
          <w:rFonts w:ascii="Times New Roman" w:hAnsi="Times New Roman" w:cs="Times New Roman"/>
          <w:color w:val="000000"/>
          <w:sz w:val="24"/>
          <w:szCs w:val="24"/>
        </w:rPr>
        <w:t xml:space="preserve">Л.В. </w:t>
      </w:r>
      <w:proofErr w:type="spellStart"/>
      <w:r w:rsidRPr="006F2C64">
        <w:rPr>
          <w:rFonts w:ascii="Times New Roman" w:hAnsi="Times New Roman" w:cs="Times New Roman"/>
          <w:color w:val="000000"/>
          <w:sz w:val="24"/>
          <w:szCs w:val="24"/>
        </w:rPr>
        <w:t>Кубрина</w:t>
      </w:r>
      <w:proofErr w:type="spellEnd"/>
      <w:r w:rsidRPr="006F2C64">
        <w:rPr>
          <w:rFonts w:ascii="Times New Roman" w:hAnsi="Times New Roman" w:cs="Times New Roman"/>
          <w:color w:val="000000"/>
          <w:sz w:val="24"/>
          <w:szCs w:val="24"/>
        </w:rPr>
        <w:t xml:space="preserve"> </w:t>
      </w:r>
      <w:r w:rsidR="00697908" w:rsidRPr="006F2C64">
        <w:rPr>
          <w:rFonts w:ascii="Times New Roman" w:hAnsi="Times New Roman" w:cs="Times New Roman"/>
          <w:color w:val="000000"/>
          <w:sz w:val="24"/>
          <w:szCs w:val="24"/>
        </w:rPr>
        <w:t xml:space="preserve">      </w:t>
      </w:r>
    </w:p>
    <w:p w:rsidR="006F2C64" w:rsidRDefault="006F2C64" w:rsidP="00697908">
      <w:pPr>
        <w:jc w:val="both"/>
        <w:rPr>
          <w:rFonts w:ascii="Times New Roman" w:hAnsi="Times New Roman" w:cs="Times New Roman"/>
          <w:spacing w:val="-3"/>
          <w:sz w:val="24"/>
          <w:szCs w:val="24"/>
          <w:lang w:eastAsia="en-US"/>
        </w:rPr>
      </w:pPr>
      <w:r w:rsidRPr="006F2C64">
        <w:rPr>
          <w:rFonts w:ascii="Times New Roman" w:hAnsi="Times New Roman" w:cs="Times New Roman"/>
          <w:spacing w:val="-3"/>
          <w:sz w:val="24"/>
          <w:szCs w:val="24"/>
          <w:lang w:eastAsia="en-US"/>
        </w:rPr>
        <w:t>Рекомендованы решением кафедры педагогики, психологии и социальной работы</w:t>
      </w:r>
    </w:p>
    <w:p w:rsidR="00F66F32" w:rsidRPr="00F66F32" w:rsidRDefault="00F66F32" w:rsidP="00F66F32">
      <w:pPr>
        <w:tabs>
          <w:tab w:val="left" w:pos="0"/>
        </w:tabs>
        <w:spacing w:line="360" w:lineRule="auto"/>
        <w:rPr>
          <w:rFonts w:ascii="Times New Roman" w:hAnsi="Times New Roman" w:cs="Times New Roman"/>
          <w:color w:val="000000" w:themeColor="text1"/>
          <w:sz w:val="24"/>
          <w:szCs w:val="24"/>
        </w:rPr>
      </w:pPr>
      <w:r w:rsidRPr="00F66F32">
        <w:rPr>
          <w:rFonts w:ascii="Times New Roman" w:hAnsi="Times New Roman" w:cs="Times New Roman"/>
          <w:color w:val="000000" w:themeColor="text1"/>
          <w:sz w:val="24"/>
          <w:szCs w:val="24"/>
        </w:rPr>
        <w:t>Протокол от  24 .03. 2023 г.  № 8</w:t>
      </w:r>
    </w:p>
    <w:p w:rsidR="00697908" w:rsidRPr="006F2C64" w:rsidRDefault="00697908" w:rsidP="00697908">
      <w:pPr>
        <w:jc w:val="both"/>
        <w:rPr>
          <w:rFonts w:ascii="Times New Roman" w:hAnsi="Times New Roman" w:cs="Times New Roman"/>
          <w:spacing w:val="-3"/>
          <w:sz w:val="24"/>
          <w:szCs w:val="24"/>
          <w:lang w:eastAsia="en-US"/>
        </w:rPr>
      </w:pPr>
    </w:p>
    <w:p w:rsidR="00697908" w:rsidRPr="006F2C64" w:rsidRDefault="00697908" w:rsidP="00697908">
      <w:pPr>
        <w:jc w:val="both"/>
        <w:rPr>
          <w:rFonts w:ascii="Times New Roman" w:hAnsi="Times New Roman" w:cs="Times New Roman"/>
          <w:spacing w:val="-3"/>
          <w:sz w:val="24"/>
          <w:szCs w:val="24"/>
          <w:lang w:eastAsia="en-US"/>
        </w:rPr>
      </w:pPr>
      <w:r w:rsidRPr="006F2C64">
        <w:rPr>
          <w:rFonts w:ascii="Times New Roman" w:hAnsi="Times New Roman" w:cs="Times New Roman"/>
          <w:spacing w:val="-3"/>
          <w:sz w:val="24"/>
          <w:szCs w:val="24"/>
          <w:lang w:eastAsia="en-US"/>
        </w:rPr>
        <w:t>Зав. кафедрой  д.п.</w:t>
      </w:r>
      <w:r w:rsidR="006F2C64">
        <w:rPr>
          <w:rFonts w:ascii="Times New Roman" w:hAnsi="Times New Roman" w:cs="Times New Roman"/>
          <w:spacing w:val="-3"/>
          <w:sz w:val="24"/>
          <w:szCs w:val="24"/>
          <w:lang w:eastAsia="en-US"/>
        </w:rPr>
        <w:t>н., профессор Е.В. Лопанова</w:t>
      </w: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F2C64" w:rsidRDefault="006F2C64" w:rsidP="00697908">
      <w:pPr>
        <w:rPr>
          <w:rFonts w:ascii="Times New Roman" w:hAnsi="Times New Roman" w:cs="Times New Roman"/>
          <w:b/>
          <w:bCs/>
          <w:sz w:val="28"/>
          <w:szCs w:val="28"/>
        </w:rPr>
      </w:pPr>
    </w:p>
    <w:p w:rsidR="006F2C64" w:rsidRDefault="006F2C64" w:rsidP="00697908">
      <w:pPr>
        <w:rPr>
          <w:rFonts w:ascii="Times New Roman" w:hAnsi="Times New Roman" w:cs="Times New Roman"/>
          <w:b/>
          <w:bCs/>
          <w:sz w:val="28"/>
          <w:szCs w:val="28"/>
        </w:rPr>
      </w:pPr>
    </w:p>
    <w:p w:rsidR="00795BAA" w:rsidRPr="00022600" w:rsidRDefault="00795BAA" w:rsidP="00697908">
      <w:pPr>
        <w:rPr>
          <w:rFonts w:ascii="Times New Roman" w:hAnsi="Times New Roman" w:cs="Times New Roman"/>
          <w:b/>
          <w:bCs/>
          <w:sz w:val="28"/>
          <w:szCs w:val="28"/>
        </w:rPr>
      </w:pPr>
      <w:r w:rsidRPr="00022600">
        <w:rPr>
          <w:rFonts w:ascii="Times New Roman" w:hAnsi="Times New Roman" w:cs="Times New Roman"/>
          <w:b/>
          <w:bCs/>
          <w:sz w:val="28"/>
          <w:szCs w:val="28"/>
        </w:rPr>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0E6545" w:rsidRPr="008C5313" w:rsidRDefault="000E6545" w:rsidP="000E6545">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 xml:space="preserve">практики </w:t>
      </w:r>
    </w:p>
    <w:p w:rsidR="000E6545" w:rsidRPr="006E2195" w:rsidRDefault="000E6545" w:rsidP="000E6545">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Pr>
          <w:rStyle w:val="fontstyle01"/>
          <w:sz w:val="26"/>
          <w:szCs w:val="26"/>
        </w:rPr>
        <w:t xml:space="preserve">практики </w:t>
      </w:r>
    </w:p>
    <w:p w:rsidR="000E6545" w:rsidRPr="006E2195" w:rsidRDefault="000E6545" w:rsidP="000E6545">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Pr>
          <w:rStyle w:val="fontstyle01"/>
          <w:sz w:val="26"/>
          <w:szCs w:val="26"/>
        </w:rPr>
        <w:t xml:space="preserve">практике </w:t>
      </w:r>
    </w:p>
    <w:p w:rsidR="000E6545" w:rsidRPr="008C5313" w:rsidRDefault="000E6545" w:rsidP="000E6545">
      <w:pPr>
        <w:spacing w:after="0" w:line="360" w:lineRule="auto"/>
        <w:rPr>
          <w:rFonts w:ascii="Times New Roman" w:hAnsi="Times New Roman" w:cs="Times New Roman"/>
          <w:b/>
          <w:sz w:val="26"/>
          <w:szCs w:val="26"/>
        </w:rPr>
      </w:pPr>
    </w:p>
    <w:p w:rsidR="000E6545" w:rsidRPr="008C5313" w:rsidRDefault="000E6545" w:rsidP="000E6545">
      <w:pPr>
        <w:spacing w:after="0" w:line="360" w:lineRule="auto"/>
        <w:rPr>
          <w:rFonts w:ascii="Times New Roman" w:hAnsi="Times New Roman" w:cs="Times New Roman"/>
          <w:sz w:val="26"/>
          <w:szCs w:val="26"/>
        </w:rPr>
      </w:pPr>
    </w:p>
    <w:p w:rsidR="000E6545" w:rsidRPr="008C5313" w:rsidRDefault="000E6545" w:rsidP="000E6545">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t>1. Общие положения</w:t>
      </w:r>
    </w:p>
    <w:p w:rsidR="006A1D7C" w:rsidRDefault="006F2C64" w:rsidP="00F8190B">
      <w:pPr>
        <w:spacing w:after="0" w:line="240" w:lineRule="auto"/>
        <w:ind w:firstLine="567"/>
        <w:jc w:val="both"/>
        <w:rPr>
          <w:rFonts w:ascii="Times New Roman" w:hAnsi="Times New Roman" w:cs="Times New Roman"/>
          <w:sz w:val="28"/>
          <w:szCs w:val="28"/>
        </w:rPr>
      </w:pPr>
      <w:r w:rsidRPr="00176244">
        <w:rPr>
          <w:rFonts w:ascii="Times New Roman" w:hAnsi="Times New Roman" w:cs="Times New Roman"/>
          <w:sz w:val="28"/>
          <w:szCs w:val="28"/>
        </w:rPr>
        <w:t xml:space="preserve">Практическая подготовка  в форме </w:t>
      </w:r>
      <w:r>
        <w:rPr>
          <w:rFonts w:ascii="Times New Roman" w:hAnsi="Times New Roman" w:cs="Times New Roman"/>
          <w:sz w:val="28"/>
          <w:szCs w:val="28"/>
        </w:rPr>
        <w:t>учебной</w:t>
      </w:r>
      <w:r w:rsidRPr="00176244">
        <w:rPr>
          <w:rFonts w:ascii="Times New Roman" w:hAnsi="Times New Roman" w:cs="Times New Roman"/>
          <w:sz w:val="28"/>
          <w:szCs w:val="28"/>
        </w:rPr>
        <w:t xml:space="preserve"> практики (</w:t>
      </w:r>
      <w:r>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w:t>
      </w:r>
      <w:proofErr w:type="gramStart"/>
      <w:r w:rsidR="00F661D9" w:rsidRPr="003F0B31">
        <w:rPr>
          <w:rFonts w:ascii="Times New Roman" w:hAnsi="Times New Roman" w:cs="Times New Roman"/>
          <w:sz w:val="28"/>
          <w:szCs w:val="28"/>
        </w:rPr>
        <w:t>ВО</w:t>
      </w:r>
      <w:proofErr w:type="gramEnd"/>
      <w:r w:rsidR="00F661D9" w:rsidRPr="003F0B31">
        <w:rPr>
          <w:rFonts w:ascii="Times New Roman" w:hAnsi="Times New Roman" w:cs="Times New Roman"/>
          <w:sz w:val="28"/>
          <w:szCs w:val="28"/>
        </w:rPr>
        <w:t xml:space="preserve">, графиком учебного процесса, учебным планом. </w:t>
      </w:r>
    </w:p>
    <w:p w:rsidR="00F661D9" w:rsidRDefault="006F2C64" w:rsidP="00F8190B">
      <w:pPr>
        <w:spacing w:after="0" w:line="240" w:lineRule="auto"/>
        <w:ind w:firstLine="567"/>
        <w:jc w:val="both"/>
        <w:rPr>
          <w:rFonts w:ascii="Times New Roman" w:eastAsia="Times New Roman" w:hAnsi="Times New Roman" w:cs="Times New Roman"/>
          <w:sz w:val="28"/>
          <w:szCs w:val="28"/>
        </w:rPr>
      </w:pPr>
      <w:r w:rsidRPr="00176244">
        <w:rPr>
          <w:rFonts w:ascii="Times New Roman" w:hAnsi="Times New Roman" w:cs="Times New Roman"/>
          <w:sz w:val="28"/>
          <w:szCs w:val="28"/>
        </w:rPr>
        <w:t xml:space="preserve">Практическая подготовка  в форме </w:t>
      </w:r>
      <w:r>
        <w:rPr>
          <w:rFonts w:ascii="Times New Roman" w:hAnsi="Times New Roman" w:cs="Times New Roman"/>
          <w:sz w:val="28"/>
          <w:szCs w:val="28"/>
        </w:rPr>
        <w:t>учебной</w:t>
      </w:r>
      <w:r w:rsidRPr="00176244">
        <w:rPr>
          <w:rFonts w:ascii="Times New Roman" w:hAnsi="Times New Roman" w:cs="Times New Roman"/>
          <w:sz w:val="28"/>
          <w:szCs w:val="28"/>
        </w:rPr>
        <w:t xml:space="preserve"> практики (</w:t>
      </w:r>
      <w:r>
        <w:rPr>
          <w:rFonts w:ascii="Times New Roman" w:hAnsi="Times New Roman" w:cs="Times New Roman"/>
          <w:sz w:val="28"/>
          <w:szCs w:val="28"/>
        </w:rPr>
        <w:t>научно-исследовательская работа (получение первичных навыков научно-исследовательской работы)) (далее учебная практика, практика)</w:t>
      </w:r>
      <w:r w:rsidR="00F661D9" w:rsidRPr="003F0B31">
        <w:rPr>
          <w:rStyle w:val="fontstyle21"/>
          <w:sz w:val="28"/>
          <w:szCs w:val="28"/>
        </w:rPr>
        <w:t xml:space="preserve"> </w:t>
      </w:r>
      <w:r w:rsidR="00853C5F">
        <w:rPr>
          <w:rStyle w:val="fontstyle21"/>
          <w:sz w:val="28"/>
          <w:szCs w:val="28"/>
        </w:rPr>
        <w:t>носит</w:t>
      </w:r>
      <w:r w:rsidR="00F661D9" w:rsidRPr="003F0B31">
        <w:rPr>
          <w:rStyle w:val="fontstyle21"/>
          <w:sz w:val="28"/>
          <w:szCs w:val="28"/>
        </w:rPr>
        <w:t xml:space="preserve"> </w:t>
      </w:r>
      <w:r w:rsidR="001950EE">
        <w:rPr>
          <w:rStyle w:val="fontstyle21"/>
          <w:sz w:val="28"/>
          <w:szCs w:val="28"/>
        </w:rPr>
        <w:t>предметно-содержательн</w:t>
      </w:r>
      <w:r w:rsidR="00F661D9" w:rsidRPr="003F0B31">
        <w:rPr>
          <w:rStyle w:val="fontstyle21"/>
          <w:sz w:val="28"/>
          <w:szCs w:val="28"/>
        </w:rPr>
        <w:t xml:space="preserve">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w:t>
      </w:r>
      <w:r w:rsidR="00697908">
        <w:rPr>
          <w:rStyle w:val="fontstyle21"/>
          <w:sz w:val="28"/>
          <w:szCs w:val="28"/>
        </w:rPr>
        <w:t>БЖД</w:t>
      </w:r>
      <w:r w:rsidR="00F661D9" w:rsidRPr="003F0B31">
        <w:rPr>
          <w:rStyle w:val="fontstyle21"/>
          <w:sz w:val="28"/>
          <w:szCs w:val="28"/>
        </w:rPr>
        <w:t xml:space="preserve">, в ходе которых развиваются </w:t>
      </w:r>
      <w:proofErr w:type="spellStart"/>
      <w:r w:rsidR="00F661D9" w:rsidRPr="003F0B31">
        <w:rPr>
          <w:rStyle w:val="fontstyle21"/>
          <w:sz w:val="28"/>
          <w:szCs w:val="28"/>
        </w:rPr>
        <w:t>общепрофессиональные</w:t>
      </w:r>
      <w:proofErr w:type="spellEnd"/>
      <w:r w:rsidR="00F661D9" w:rsidRPr="003F0B31">
        <w:rPr>
          <w:rStyle w:val="fontstyle21"/>
          <w:sz w:val="28"/>
          <w:szCs w:val="28"/>
        </w:rPr>
        <w:t xml:space="preserve"> и профессиональные компетенции.</w:t>
      </w:r>
      <w:r w:rsidR="00F661D9" w:rsidRPr="003F0B31">
        <w:rPr>
          <w:rFonts w:ascii="Times New Roman" w:eastAsia="Times New Roman" w:hAnsi="Times New Roman" w:cs="Times New Roman"/>
          <w:sz w:val="28"/>
          <w:szCs w:val="28"/>
        </w:rPr>
        <w:t xml:space="preserve"> </w:t>
      </w:r>
    </w:p>
    <w:p w:rsidR="000E6545" w:rsidRPr="006F2C64" w:rsidRDefault="000E6545" w:rsidP="000E6545">
      <w:pPr>
        <w:spacing w:after="0" w:line="240" w:lineRule="auto"/>
        <w:ind w:firstLine="567"/>
        <w:jc w:val="both"/>
        <w:rPr>
          <w:rFonts w:ascii="Times New Roman" w:eastAsia="Times New Roman" w:hAnsi="Times New Roman" w:cs="Times New Roman"/>
          <w:color w:val="000000"/>
          <w:sz w:val="28"/>
          <w:szCs w:val="28"/>
        </w:rPr>
      </w:pPr>
      <w:r w:rsidRPr="008C5313">
        <w:rPr>
          <w:rFonts w:ascii="Times New Roman" w:hAnsi="Times New Roman" w:cs="Times New Roman"/>
          <w:sz w:val="26"/>
          <w:szCs w:val="26"/>
        </w:rPr>
        <w:t>У</w:t>
      </w:r>
      <w:r w:rsidRPr="006F2C64">
        <w:rPr>
          <w:rFonts w:ascii="Times New Roman" w:eastAsia="Times New Roman" w:hAnsi="Times New Roman" w:cs="Times New Roman"/>
          <w:color w:val="000000"/>
          <w:sz w:val="28"/>
          <w:szCs w:val="28"/>
        </w:rPr>
        <w:t xml:space="preserve">чебная практика (научно-исследовательская работа (получение первичных навыков научно-исследовательской работы)) (далее – учебная практика НИР) </w:t>
      </w:r>
      <w:r w:rsidRPr="006F2C64">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Pr="006F2C64">
        <w:rPr>
          <w:rFonts w:ascii="Times New Roman" w:hAnsi="Times New Roman" w:cs="Times New Roman"/>
          <w:sz w:val="28"/>
          <w:szCs w:val="28"/>
        </w:rPr>
        <w:t>пункт 22 статьи 2</w:t>
      </w:r>
      <w:r w:rsidRPr="006F2C64">
        <w:rPr>
          <w:rFonts w:ascii="Times New Roman" w:hAnsi="Times New Roman" w:cs="Times New Roman"/>
          <w:color w:val="0000FF"/>
          <w:sz w:val="28"/>
          <w:szCs w:val="28"/>
        </w:rPr>
        <w:t xml:space="preserve"> </w:t>
      </w:r>
      <w:r w:rsidRPr="006F2C64">
        <w:rPr>
          <w:rFonts w:ascii="Times New Roman" w:hAnsi="Times New Roman" w:cs="Times New Roman"/>
          <w:color w:val="000000"/>
          <w:sz w:val="28"/>
          <w:szCs w:val="28"/>
        </w:rPr>
        <w:t xml:space="preserve">Федерального закона N 273-ФЗ), </w:t>
      </w:r>
      <w:r w:rsidRPr="006F2C64">
        <w:rPr>
          <w:rFonts w:ascii="Times New Roman" w:eastAsia="Times New Roman" w:hAnsi="Times New Roman" w:cs="Times New Roman"/>
          <w:color w:val="000000"/>
          <w:sz w:val="28"/>
          <w:szCs w:val="28"/>
        </w:rPr>
        <w:t xml:space="preserve">является </w:t>
      </w:r>
      <w:r w:rsidRPr="006F2C64">
        <w:rPr>
          <w:rFonts w:ascii="Times New Roman" w:eastAsia="Times New Roman" w:hAnsi="Times New Roman" w:cs="Times New Roman"/>
          <w:i/>
          <w:color w:val="000000"/>
          <w:sz w:val="28"/>
          <w:szCs w:val="28"/>
        </w:rPr>
        <w:t xml:space="preserve">обязательным </w:t>
      </w:r>
      <w:r w:rsidRPr="006F2C64">
        <w:rPr>
          <w:rFonts w:ascii="Times New Roman" w:eastAsia="Times New Roman" w:hAnsi="Times New Roman" w:cs="Times New Roman"/>
          <w:color w:val="000000"/>
          <w:sz w:val="28"/>
          <w:szCs w:val="28"/>
        </w:rPr>
        <w:t xml:space="preserve">разделом ОПОП ВО по направлению подготовки </w:t>
      </w:r>
      <w:r w:rsidRPr="006F2C64">
        <w:rPr>
          <w:rFonts w:ascii="Times New Roman" w:eastAsia="Times New Roman" w:hAnsi="Times New Roman" w:cs="Times New Roman"/>
          <w:sz w:val="28"/>
          <w:szCs w:val="28"/>
        </w:rPr>
        <w:t>44.03.01 Педагогическое образование «</w:t>
      </w:r>
      <w:r w:rsidR="000B4682">
        <w:rPr>
          <w:rFonts w:ascii="Times New Roman" w:eastAsia="Times New Roman" w:hAnsi="Times New Roman" w:cs="Times New Roman"/>
          <w:sz w:val="28"/>
          <w:szCs w:val="28"/>
        </w:rPr>
        <w:t>Физкультурное образование</w:t>
      </w:r>
      <w:proofErr w:type="gramStart"/>
      <w:r w:rsidRPr="006F2C64">
        <w:rPr>
          <w:rFonts w:ascii="Times New Roman" w:eastAsia="Times New Roman" w:hAnsi="Times New Roman" w:cs="Times New Roman"/>
          <w:sz w:val="28"/>
          <w:szCs w:val="28"/>
        </w:rPr>
        <w:t>»(</w:t>
      </w:r>
      <w:proofErr w:type="gramEnd"/>
      <w:r w:rsidRPr="006F2C64">
        <w:rPr>
          <w:rFonts w:ascii="Times New Roman" w:eastAsia="Times New Roman" w:hAnsi="Times New Roman" w:cs="Times New Roman"/>
          <w:sz w:val="28"/>
          <w:szCs w:val="28"/>
        </w:rPr>
        <w:t xml:space="preserve">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eastAsia="Times New Roman" w:hAnsi="Times New Roman" w:cs="Times New Roman"/>
          <w:color w:val="000000"/>
          <w:sz w:val="28"/>
          <w:szCs w:val="28"/>
        </w:rPr>
        <w:t xml:space="preserve">, </w:t>
      </w:r>
      <w:r w:rsidRPr="006F2C64">
        <w:rPr>
          <w:rFonts w:ascii="Times New Roman" w:hAnsi="Times New Roman" w:cs="Times New Roman"/>
          <w:sz w:val="28"/>
          <w:szCs w:val="28"/>
        </w:rPr>
        <w:t xml:space="preserve">проводится в соответствии с ФГОС ВО, графиком учебного процесса, учебным планом. </w:t>
      </w:r>
    </w:p>
    <w:p w:rsidR="000E6545" w:rsidRPr="006F2C64" w:rsidRDefault="000E6545" w:rsidP="000E6545">
      <w:pPr>
        <w:pStyle w:val="ae"/>
        <w:shd w:val="clear" w:color="auto" w:fill="FFFFFF"/>
        <w:spacing w:before="0" w:beforeAutospacing="0" w:after="0" w:afterAutospacing="0"/>
        <w:ind w:firstLine="567"/>
        <w:contextualSpacing/>
        <w:jc w:val="both"/>
        <w:rPr>
          <w:color w:val="000000" w:themeColor="text1"/>
          <w:sz w:val="28"/>
          <w:szCs w:val="28"/>
        </w:rPr>
      </w:pPr>
      <w:r w:rsidRPr="006F2C64">
        <w:rPr>
          <w:color w:val="000000"/>
          <w:sz w:val="28"/>
          <w:szCs w:val="28"/>
        </w:rPr>
        <w:t>Раздел образовательной программы «Практика»</w:t>
      </w:r>
      <w:r w:rsidRPr="006F2C64">
        <w:rPr>
          <w:sz w:val="28"/>
          <w:szCs w:val="28"/>
        </w:rPr>
        <w:t xml:space="preserve"> </w:t>
      </w:r>
      <w:r w:rsidRPr="006F2C64">
        <w:rPr>
          <w:color w:val="000000"/>
          <w:sz w:val="28"/>
          <w:szCs w:val="28"/>
        </w:rPr>
        <w:t xml:space="preserve">реализуется в рамках   осуществления практической подготовки обучающихся. </w:t>
      </w:r>
      <w:proofErr w:type="gramStart"/>
      <w:r w:rsidRPr="006F2C64">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6F2C64">
        <w:rPr>
          <w:sz w:val="28"/>
          <w:szCs w:val="28"/>
        </w:rPr>
        <w:t>«</w:t>
      </w:r>
      <w:r w:rsidR="000B4682">
        <w:rPr>
          <w:sz w:val="28"/>
          <w:szCs w:val="28"/>
        </w:rPr>
        <w:t>Физкультурное образование</w:t>
      </w:r>
      <w:r w:rsidRPr="006F2C64">
        <w:rPr>
          <w:color w:val="000000"/>
          <w:sz w:val="28"/>
          <w:szCs w:val="28"/>
        </w:rPr>
        <w:t>» (</w:t>
      </w:r>
      <w:r w:rsidRPr="006F2C64">
        <w:rPr>
          <w:sz w:val="28"/>
          <w:szCs w:val="28"/>
        </w:rPr>
        <w:t>пункт 24 статьи 2</w:t>
      </w:r>
      <w:r w:rsidRPr="006F2C64">
        <w:rPr>
          <w:color w:val="0000FF"/>
          <w:sz w:val="28"/>
          <w:szCs w:val="28"/>
        </w:rPr>
        <w:t xml:space="preserve"> </w:t>
      </w:r>
      <w:r w:rsidRPr="006F2C64">
        <w:rPr>
          <w:color w:val="000000"/>
          <w:sz w:val="28"/>
          <w:szCs w:val="28"/>
        </w:rPr>
        <w:t>Федерального закона N 273-ФЗ)</w:t>
      </w:r>
      <w:r w:rsidRPr="006F2C64">
        <w:rPr>
          <w:color w:val="000000" w:themeColor="text1"/>
          <w:sz w:val="28"/>
          <w:szCs w:val="28"/>
        </w:rPr>
        <w:t xml:space="preserve">. </w:t>
      </w:r>
      <w:proofErr w:type="gramEnd"/>
    </w:p>
    <w:p w:rsidR="000E6545" w:rsidRPr="006F2C64" w:rsidRDefault="000E6545" w:rsidP="000E6545">
      <w:pPr>
        <w:spacing w:after="0" w:line="240" w:lineRule="auto"/>
        <w:ind w:firstLine="360"/>
        <w:contextualSpacing/>
        <w:jc w:val="both"/>
        <w:rPr>
          <w:rFonts w:ascii="Times New Roman" w:eastAsia="Times New Roman" w:hAnsi="Times New Roman" w:cs="Times New Roman"/>
          <w:spacing w:val="-3"/>
          <w:sz w:val="28"/>
          <w:szCs w:val="28"/>
        </w:rPr>
      </w:pPr>
      <w:r w:rsidRPr="006F2C64">
        <w:rPr>
          <w:rFonts w:ascii="Times New Roman" w:hAnsi="Times New Roman" w:cs="Times New Roman"/>
          <w:color w:val="000000" w:themeColor="text1"/>
          <w:sz w:val="28"/>
          <w:szCs w:val="28"/>
        </w:rPr>
        <w:t>Методические указания составлены</w:t>
      </w:r>
      <w:r w:rsidRPr="006F2C64">
        <w:rPr>
          <w:rFonts w:ascii="Times New Roman" w:hAnsi="Times New Roman" w:cs="Times New Roman"/>
          <w:spacing w:val="-3"/>
          <w:sz w:val="28"/>
          <w:szCs w:val="28"/>
        </w:rPr>
        <w:t xml:space="preserve"> </w:t>
      </w:r>
      <w:r w:rsidRPr="006F2C64">
        <w:rPr>
          <w:rFonts w:ascii="Times New Roman" w:eastAsia="Times New Roman" w:hAnsi="Times New Roman" w:cs="Times New Roman"/>
          <w:sz w:val="28"/>
          <w:szCs w:val="28"/>
        </w:rPr>
        <w:t xml:space="preserve">в соответствии </w:t>
      </w:r>
      <w:proofErr w:type="gramStart"/>
      <w:r w:rsidRPr="006F2C64">
        <w:rPr>
          <w:rFonts w:ascii="Times New Roman" w:eastAsia="Times New Roman" w:hAnsi="Times New Roman" w:cs="Times New Roman"/>
          <w:sz w:val="28"/>
          <w:szCs w:val="28"/>
        </w:rPr>
        <w:t>с</w:t>
      </w:r>
      <w:proofErr w:type="gramEnd"/>
      <w:r w:rsidRPr="006F2C64">
        <w:rPr>
          <w:rFonts w:ascii="Times New Roman" w:eastAsia="Times New Roman" w:hAnsi="Times New Roman" w:cs="Times New Roman"/>
          <w:sz w:val="28"/>
          <w:szCs w:val="28"/>
        </w:rPr>
        <w:t>:</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6F2C64">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6F2C64">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sz w:val="28"/>
          <w:szCs w:val="28"/>
        </w:rPr>
      </w:pPr>
      <w:r w:rsidRPr="006F2C64">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0E6545" w:rsidRPr="006F2C64" w:rsidRDefault="000E6545" w:rsidP="000E6545">
      <w:pPr>
        <w:pStyle w:val="2"/>
        <w:numPr>
          <w:ilvl w:val="0"/>
          <w:numId w:val="9"/>
        </w:numPr>
        <w:spacing w:before="0" w:line="240" w:lineRule="auto"/>
        <w:contextualSpacing/>
        <w:jc w:val="both"/>
        <w:rPr>
          <w:rFonts w:ascii="Times New Roman" w:hAnsi="Times New Roman" w:cs="Times New Roman"/>
          <w:b w:val="0"/>
          <w:color w:val="auto"/>
          <w:sz w:val="28"/>
          <w:szCs w:val="28"/>
        </w:rPr>
      </w:pPr>
      <w:r w:rsidRPr="006F2C64">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6F2C64">
        <w:rPr>
          <w:rFonts w:ascii="Times New Roman" w:hAnsi="Times New Roman" w:cs="Times New Roman"/>
          <w:b w:val="0"/>
          <w:color w:val="auto"/>
          <w:sz w:val="28"/>
          <w:szCs w:val="28"/>
        </w:rPr>
        <w:t>ВО</w:t>
      </w:r>
      <w:proofErr w:type="gramEnd"/>
      <w:r w:rsidRPr="006F2C64">
        <w:rPr>
          <w:rFonts w:ascii="Times New Roman" w:hAnsi="Times New Roman" w:cs="Times New Roman"/>
          <w:b w:val="0"/>
          <w:color w:val="auto"/>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6F2C64">
        <w:rPr>
          <w:rFonts w:ascii="Times New Roman" w:hAnsi="Times New Roman" w:cs="Times New Roman"/>
          <w:b w:val="0"/>
          <w:color w:val="auto"/>
          <w:sz w:val="28"/>
          <w:szCs w:val="28"/>
        </w:rPr>
        <w:t>пр.№</w:t>
      </w:r>
      <w:proofErr w:type="spellEnd"/>
      <w:r w:rsidRPr="006F2C64">
        <w:rPr>
          <w:rFonts w:ascii="Times New Roman" w:hAnsi="Times New Roman" w:cs="Times New Roman"/>
          <w:b w:val="0"/>
          <w:color w:val="auto"/>
          <w:sz w:val="28"/>
          <w:szCs w:val="28"/>
        </w:rPr>
        <w:t xml:space="preserve"> 122 от 28.09.2020 г).  </w:t>
      </w:r>
    </w:p>
    <w:p w:rsidR="006F2C64" w:rsidRDefault="006F2C64" w:rsidP="000E6545">
      <w:pPr>
        <w:widowControl w:val="0"/>
        <w:tabs>
          <w:tab w:val="left" w:pos="1134"/>
        </w:tabs>
        <w:spacing w:after="0" w:line="240" w:lineRule="auto"/>
        <w:ind w:firstLine="709"/>
        <w:jc w:val="center"/>
        <w:rPr>
          <w:rFonts w:ascii="Times New Roman" w:eastAsia="Times New Roman" w:hAnsi="Times New Roman"/>
          <w:b/>
          <w:sz w:val="26"/>
          <w:szCs w:val="26"/>
          <w:lang w:eastAsia="hi-IN" w:bidi="hi-IN"/>
        </w:rPr>
      </w:pPr>
    </w:p>
    <w:p w:rsidR="000E6545" w:rsidRPr="006F2C64" w:rsidRDefault="000E6545" w:rsidP="000E6545">
      <w:pPr>
        <w:widowControl w:val="0"/>
        <w:tabs>
          <w:tab w:val="left" w:pos="1134"/>
        </w:tabs>
        <w:spacing w:after="0" w:line="240" w:lineRule="auto"/>
        <w:ind w:firstLine="709"/>
        <w:jc w:val="center"/>
        <w:rPr>
          <w:rFonts w:ascii="Times New Roman" w:eastAsia="Times New Roman" w:hAnsi="Times New Roman"/>
          <w:b/>
          <w:sz w:val="28"/>
          <w:szCs w:val="28"/>
          <w:lang w:eastAsia="hi-IN" w:bidi="hi-IN"/>
        </w:rPr>
      </w:pPr>
      <w:r w:rsidRPr="006F2C64">
        <w:rPr>
          <w:rFonts w:ascii="Times New Roman" w:eastAsia="Times New Roman" w:hAnsi="Times New Roman"/>
          <w:b/>
          <w:sz w:val="28"/>
          <w:szCs w:val="28"/>
          <w:lang w:eastAsia="hi-IN" w:bidi="hi-IN"/>
        </w:rPr>
        <w:t xml:space="preserve">2. Цели и задачи </w:t>
      </w:r>
      <w:r w:rsidR="006F2C64" w:rsidRPr="006F2C64">
        <w:rPr>
          <w:rFonts w:ascii="Times New Roman" w:eastAsia="Times New Roman" w:hAnsi="Times New Roman"/>
          <w:b/>
          <w:sz w:val="28"/>
          <w:szCs w:val="28"/>
          <w:lang w:eastAsia="hi-IN" w:bidi="hi-IN"/>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0E6545" w:rsidRPr="006F2C64" w:rsidRDefault="000E6545" w:rsidP="000E654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F2C64">
        <w:rPr>
          <w:rFonts w:ascii="Times New Roman" w:hAnsi="Times New Roman" w:cs="Times New Roman"/>
          <w:sz w:val="28"/>
          <w:szCs w:val="28"/>
        </w:rPr>
        <w:t xml:space="preserve">Согласно Учебному плану направления подготовки </w:t>
      </w:r>
      <w:r w:rsidRPr="006F2C64">
        <w:rPr>
          <w:rFonts w:ascii="Times New Roman" w:eastAsia="Times New Roman" w:hAnsi="Times New Roman" w:cs="Times New Roman"/>
          <w:sz w:val="28"/>
          <w:szCs w:val="28"/>
        </w:rPr>
        <w:t>44.03.01 Педагогическое образование «</w:t>
      </w:r>
      <w:r w:rsidR="000B4682">
        <w:rPr>
          <w:rFonts w:ascii="Times New Roman" w:eastAsia="Times New Roman" w:hAnsi="Times New Roman" w:cs="Times New Roman"/>
          <w:sz w:val="28"/>
          <w:szCs w:val="28"/>
        </w:rPr>
        <w:t>Физкультурное образование</w:t>
      </w:r>
      <w:r w:rsidRPr="006F2C64">
        <w:rPr>
          <w:rFonts w:ascii="Times New Roman" w:eastAsia="Times New Roman" w:hAnsi="Times New Roman" w:cs="Times New Roman"/>
          <w:sz w:val="28"/>
          <w:szCs w:val="28"/>
        </w:rPr>
        <w:t xml:space="preserve">» (уровень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hAnsi="Times New Roman" w:cs="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0E6545" w:rsidRPr="006F2C64" w:rsidRDefault="000E6545" w:rsidP="006F2C64">
      <w:pPr>
        <w:widowControl w:val="0"/>
        <w:tabs>
          <w:tab w:val="left" w:pos="1134"/>
        </w:tabs>
        <w:spacing w:after="0" w:line="240" w:lineRule="auto"/>
        <w:ind w:firstLine="709"/>
        <w:jc w:val="both"/>
        <w:rPr>
          <w:rFonts w:ascii="Times New Roman" w:hAnsi="Times New Roman" w:cs="Times New Roman"/>
          <w:i/>
          <w:iCs/>
          <w:sz w:val="28"/>
          <w:szCs w:val="28"/>
        </w:rPr>
      </w:pPr>
      <w:r w:rsidRPr="006F2C64">
        <w:rPr>
          <w:rFonts w:ascii="Times New Roman" w:hAnsi="Times New Roman" w:cs="Times New Roman"/>
          <w:bCs/>
          <w:sz w:val="28"/>
          <w:szCs w:val="28"/>
        </w:rPr>
        <w:t xml:space="preserve">Учебная практика </w:t>
      </w:r>
      <w:r w:rsidRPr="006F2C64">
        <w:rPr>
          <w:rFonts w:ascii="Times New Roman" w:eastAsia="Times New Roman" w:hAnsi="Times New Roman" w:cs="Times New Roman"/>
          <w:sz w:val="28"/>
          <w:szCs w:val="28"/>
          <w:lang w:eastAsia="hi-IN" w:bidi="hi-IN"/>
        </w:rPr>
        <w:t xml:space="preserve">относится к </w:t>
      </w:r>
      <w:r w:rsidRPr="006F2C64">
        <w:rPr>
          <w:rFonts w:ascii="Times New Roman" w:eastAsia="Times New Roman" w:hAnsi="Times New Roman" w:cs="Times New Roman"/>
          <w:bCs/>
          <w:sz w:val="28"/>
          <w:szCs w:val="28"/>
        </w:rPr>
        <w:t>модулю «Учебно-исследовательский»</w:t>
      </w:r>
      <w:r w:rsidRPr="006F2C64">
        <w:rPr>
          <w:rFonts w:ascii="Times New Roman" w:eastAsia="Times New Roman" w:hAnsi="Times New Roman" w:cs="Times New Roman"/>
          <w:sz w:val="28"/>
          <w:szCs w:val="28"/>
          <w:lang w:eastAsia="hi-IN" w:bidi="hi-IN"/>
        </w:rPr>
        <w:t xml:space="preserve"> учебного плана по программе бакалавриата по направлению подготовки </w:t>
      </w:r>
      <w:r w:rsidRPr="006F2C64">
        <w:rPr>
          <w:rFonts w:ascii="Times New Roman" w:eastAsia="Times New Roman" w:hAnsi="Times New Roman" w:cs="Times New Roman"/>
          <w:sz w:val="28"/>
          <w:szCs w:val="28"/>
        </w:rPr>
        <w:t>44.03.01 Педагогическое образование «</w:t>
      </w:r>
      <w:r w:rsidR="000B4682">
        <w:rPr>
          <w:rFonts w:ascii="Times New Roman" w:eastAsia="Times New Roman" w:hAnsi="Times New Roman" w:cs="Times New Roman"/>
          <w:sz w:val="28"/>
          <w:szCs w:val="28"/>
        </w:rPr>
        <w:t>Физкультурное образование</w:t>
      </w:r>
      <w:r w:rsidRPr="006F2C64">
        <w:rPr>
          <w:rFonts w:ascii="Times New Roman" w:eastAsia="Times New Roman" w:hAnsi="Times New Roman" w:cs="Times New Roman"/>
          <w:sz w:val="28"/>
          <w:szCs w:val="28"/>
        </w:rPr>
        <w:t xml:space="preserve">» (уровень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hAnsi="Times New Roman" w:cs="Times New Roman"/>
          <w:sz w:val="28"/>
          <w:szCs w:val="28"/>
        </w:rPr>
        <w:t xml:space="preserve">, </w:t>
      </w:r>
      <w:r w:rsidRPr="006F2C64">
        <w:rPr>
          <w:rFonts w:ascii="Times New Roman" w:eastAsia="Times New Roman" w:hAnsi="Times New Roman" w:cs="Times New Roman"/>
          <w:sz w:val="28"/>
          <w:szCs w:val="28"/>
          <w:lang w:eastAsia="hi-IN" w:bidi="hi-IN"/>
        </w:rPr>
        <w:t xml:space="preserve">проводится в соответствии с ФГОС </w:t>
      </w:r>
      <w:proofErr w:type="gramStart"/>
      <w:r w:rsidRPr="006F2C64">
        <w:rPr>
          <w:rFonts w:ascii="Times New Roman" w:eastAsia="Times New Roman" w:hAnsi="Times New Roman" w:cs="Times New Roman"/>
          <w:sz w:val="28"/>
          <w:szCs w:val="28"/>
          <w:lang w:eastAsia="hi-IN" w:bidi="hi-IN"/>
        </w:rPr>
        <w:t>ВО</w:t>
      </w:r>
      <w:proofErr w:type="gramEnd"/>
      <w:r w:rsidRPr="006F2C64">
        <w:rPr>
          <w:rFonts w:ascii="Times New Roman" w:eastAsia="Times New Roman" w:hAnsi="Times New Roman" w:cs="Times New Roman"/>
          <w:sz w:val="28"/>
          <w:szCs w:val="28"/>
          <w:lang w:eastAsia="hi-IN" w:bidi="hi-IN"/>
        </w:rPr>
        <w:t xml:space="preserve">, графиком учебного процесса, учебным планом.  </w:t>
      </w:r>
    </w:p>
    <w:p w:rsidR="000238BC" w:rsidRPr="00944875" w:rsidRDefault="00697908" w:rsidP="00046FEB">
      <w:pPr>
        <w:widowControl w:val="0"/>
        <w:tabs>
          <w:tab w:val="left" w:pos="1134"/>
        </w:tabs>
        <w:spacing w:after="0" w:line="240" w:lineRule="auto"/>
        <w:ind w:firstLine="709"/>
        <w:jc w:val="both"/>
        <w:rPr>
          <w:rFonts w:ascii="Times New Roman" w:hAnsi="Times New Roman" w:cs="Times New Roman"/>
          <w:sz w:val="28"/>
          <w:szCs w:val="28"/>
        </w:rPr>
      </w:pPr>
      <w:r w:rsidRPr="00802C1D">
        <w:rPr>
          <w:rFonts w:ascii="Times New Roman" w:hAnsi="Times New Roman"/>
          <w:i/>
          <w:iCs/>
          <w:sz w:val="28"/>
          <w:szCs w:val="28"/>
        </w:rPr>
        <w:t>Целью практической подготовки в форме учебной практики</w:t>
      </w:r>
      <w:r w:rsidRPr="00944875">
        <w:rPr>
          <w:rFonts w:ascii="Times New Roman" w:hAnsi="Times New Roman" w:cs="Times New Roman"/>
          <w:sz w:val="28"/>
          <w:szCs w:val="28"/>
        </w:rPr>
        <w:t xml:space="preserve"> </w:t>
      </w:r>
      <w:r w:rsidR="00944875" w:rsidRPr="00944875">
        <w:rPr>
          <w:rFonts w:ascii="Times New Roman" w:hAnsi="Times New Roman" w:cs="Times New Roman"/>
          <w:sz w:val="28"/>
          <w:szCs w:val="28"/>
        </w:rPr>
        <w:t xml:space="preserve">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учителя в области методики обучения </w:t>
      </w:r>
      <w:r>
        <w:rPr>
          <w:rFonts w:ascii="Times New Roman" w:hAnsi="Times New Roman" w:cs="Times New Roman"/>
          <w:sz w:val="28"/>
          <w:szCs w:val="28"/>
        </w:rPr>
        <w:t>БЖД</w:t>
      </w:r>
      <w:r w:rsidR="00944875" w:rsidRPr="00944875">
        <w:rPr>
          <w:rFonts w:ascii="Times New Roman" w:hAnsi="Times New Roman" w:cs="Times New Roman"/>
          <w:sz w:val="28"/>
          <w:szCs w:val="28"/>
        </w:rPr>
        <w:t xml:space="preserve"> и исторического образования.</w:t>
      </w:r>
    </w:p>
    <w:p w:rsidR="00897DD5" w:rsidRPr="0094487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944875">
        <w:rPr>
          <w:rFonts w:ascii="Times New Roman" w:hAnsi="Times New Roman" w:cs="Times New Roman"/>
          <w:bCs/>
          <w:i/>
          <w:sz w:val="28"/>
          <w:szCs w:val="28"/>
        </w:rPr>
        <w:t xml:space="preserve">К задачам </w:t>
      </w:r>
      <w:r w:rsidR="00697908" w:rsidRPr="00802C1D">
        <w:rPr>
          <w:rFonts w:ascii="Times New Roman" w:hAnsi="Times New Roman"/>
          <w:i/>
          <w:iCs/>
          <w:sz w:val="28"/>
          <w:szCs w:val="28"/>
        </w:rPr>
        <w:t xml:space="preserve">практической подготовки в форме </w:t>
      </w:r>
      <w:r w:rsidRPr="00944875">
        <w:rPr>
          <w:rFonts w:ascii="Times New Roman" w:hAnsi="Times New Roman" w:cs="Times New Roman"/>
          <w:bCs/>
          <w:i/>
          <w:sz w:val="28"/>
          <w:szCs w:val="28"/>
        </w:rPr>
        <w:t>практики относятся:</w:t>
      </w:r>
    </w:p>
    <w:p w:rsidR="00F661D9"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944875" w:rsidRPr="00944875">
        <w:rPr>
          <w:rFonts w:ascii="Times New Roman" w:hAnsi="Times New Roman" w:cs="Times New Roman"/>
          <w:sz w:val="28"/>
          <w:szCs w:val="28"/>
        </w:rPr>
        <w:t xml:space="preserve">изучение особенностей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 </w:t>
      </w:r>
    </w:p>
    <w:p w:rsidR="00F661D9"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И</w:t>
      </w:r>
      <w:r w:rsidR="00F661D9" w:rsidRPr="00944875">
        <w:rPr>
          <w:rFonts w:ascii="Times New Roman" w:hAnsi="Times New Roman" w:cs="Times New Roman"/>
          <w:color w:val="000000"/>
          <w:sz w:val="28"/>
          <w:szCs w:val="28"/>
        </w:rPr>
        <w:t xml:space="preserve">зучение </w:t>
      </w:r>
      <w:r w:rsidR="001950EE" w:rsidRPr="00944875">
        <w:rPr>
          <w:rFonts w:ascii="Times New Roman" w:hAnsi="Times New Roman" w:cs="Times New Roman"/>
          <w:sz w:val="28"/>
          <w:szCs w:val="28"/>
        </w:rPr>
        <w:t>требований к результатам в соответствии с требованиями федеральных государственных образовательных стандартов</w:t>
      </w:r>
      <w:r w:rsidR="00F8190B" w:rsidRPr="00944875">
        <w:rPr>
          <w:rFonts w:ascii="Times New Roman" w:hAnsi="Times New Roman" w:cs="Times New Roman"/>
          <w:color w:val="000000"/>
          <w:sz w:val="28"/>
          <w:szCs w:val="28"/>
        </w:rPr>
        <w:t>.</w:t>
      </w:r>
      <w:r w:rsidRPr="00944875">
        <w:rPr>
          <w:rFonts w:ascii="Times New Roman" w:hAnsi="Times New Roman" w:cs="Times New Roman"/>
          <w:color w:val="000000"/>
          <w:sz w:val="28"/>
          <w:szCs w:val="28"/>
        </w:rPr>
        <w:t xml:space="preserve"> </w:t>
      </w:r>
    </w:p>
    <w:p w:rsidR="001C13DE"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944875" w:rsidRPr="00944875">
        <w:rPr>
          <w:rFonts w:ascii="Times New Roman" w:hAnsi="Times New Roman" w:cs="Times New Roman"/>
          <w:sz w:val="28"/>
          <w:szCs w:val="28"/>
        </w:rPr>
        <w:t>проведение педагогического наблюдения и педагогического эксперимента (констатирующего/ поискового / формирующего)</w:t>
      </w:r>
      <w:r w:rsidR="00F8190B" w:rsidRPr="00944875">
        <w:rPr>
          <w:rFonts w:ascii="Times New Roman" w:hAnsi="Times New Roman" w:cs="Times New Roman"/>
          <w:color w:val="000000"/>
          <w:sz w:val="28"/>
          <w:szCs w:val="28"/>
        </w:rPr>
        <w:t>.</w:t>
      </w:r>
    </w:p>
    <w:p w:rsidR="00A21250" w:rsidRPr="006F2C64" w:rsidRDefault="006F2C64" w:rsidP="00A21250">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6F2C64">
        <w:rPr>
          <w:rFonts w:ascii="Times New Roman" w:hAnsi="Times New Roman" w:cs="Times New Roman"/>
          <w:sz w:val="28"/>
          <w:szCs w:val="28"/>
        </w:rPr>
        <w:t>Практическая подготовка  в форме учебной практики (научно-исследовательская работа (получение первичных навыков научно-исследовательской работы))</w:t>
      </w:r>
      <w:r w:rsidR="00A21250" w:rsidRPr="006F2C64">
        <w:rPr>
          <w:rFonts w:ascii="Times New Roman" w:hAnsi="Times New Roman" w:cs="Times New Roman"/>
          <w:sz w:val="28"/>
          <w:szCs w:val="28"/>
        </w:rPr>
        <w:t xml:space="preserve"> базируется на изучении следующих дисциплин: «Организация учебно-исследовательской работы (</w:t>
      </w:r>
      <w:r w:rsidR="000B4682">
        <w:rPr>
          <w:rFonts w:ascii="Times New Roman" w:hAnsi="Times New Roman" w:cs="Times New Roman"/>
          <w:sz w:val="28"/>
          <w:szCs w:val="28"/>
        </w:rPr>
        <w:t>Физкультурное образование</w:t>
      </w:r>
      <w:r w:rsidR="00A21250" w:rsidRPr="006F2C64">
        <w:rPr>
          <w:rFonts w:ascii="Times New Roman" w:hAnsi="Times New Roman" w:cs="Times New Roman"/>
          <w:sz w:val="28"/>
          <w:szCs w:val="28"/>
        </w:rPr>
        <w:t>)», «Основы математической обработки информации (</w:t>
      </w:r>
      <w:r w:rsidR="000B4682">
        <w:rPr>
          <w:rFonts w:ascii="Times New Roman" w:hAnsi="Times New Roman" w:cs="Times New Roman"/>
          <w:sz w:val="28"/>
          <w:szCs w:val="28"/>
        </w:rPr>
        <w:t>Физкультурное образование</w:t>
      </w:r>
      <w:r w:rsidR="00A21250" w:rsidRPr="006F2C64">
        <w:rPr>
          <w:rFonts w:ascii="Times New Roman" w:hAnsi="Times New Roman" w:cs="Times New Roman"/>
          <w:sz w:val="28"/>
          <w:szCs w:val="28"/>
        </w:rPr>
        <w:t>)».</w:t>
      </w:r>
    </w:p>
    <w:p w:rsidR="00A21250" w:rsidRPr="006F2C64" w:rsidRDefault="00A21250" w:rsidP="00A21250">
      <w:pPr>
        <w:pStyle w:val="60"/>
        <w:shd w:val="clear" w:color="auto" w:fill="auto"/>
        <w:tabs>
          <w:tab w:val="left" w:pos="1162"/>
        </w:tabs>
        <w:spacing w:line="240" w:lineRule="auto"/>
        <w:ind w:firstLine="709"/>
        <w:rPr>
          <w:color w:val="000000"/>
          <w:sz w:val="28"/>
          <w:szCs w:val="28"/>
        </w:rPr>
      </w:pPr>
      <w:r w:rsidRPr="006F2C64">
        <w:rPr>
          <w:color w:val="000000"/>
          <w:sz w:val="28"/>
          <w:szCs w:val="28"/>
        </w:rPr>
        <w:t>Практика реализуется в седьмом семестре на очной форме обучения, в восьмом</w:t>
      </w:r>
      <w:r w:rsidR="006F2C64">
        <w:rPr>
          <w:color w:val="000000"/>
          <w:sz w:val="28"/>
          <w:szCs w:val="28"/>
        </w:rPr>
        <w:t xml:space="preserve"> </w:t>
      </w:r>
      <w:r w:rsidRPr="006F2C64">
        <w:rPr>
          <w:color w:val="000000"/>
          <w:sz w:val="28"/>
          <w:szCs w:val="28"/>
        </w:rPr>
        <w:t xml:space="preserve">семестре на заочной форме. </w:t>
      </w:r>
    </w:p>
    <w:p w:rsidR="00A21250" w:rsidRPr="006F2C64" w:rsidRDefault="00A21250" w:rsidP="00A21250">
      <w:pPr>
        <w:spacing w:after="0" w:line="240" w:lineRule="auto"/>
        <w:ind w:firstLine="426"/>
        <w:contextualSpacing/>
        <w:jc w:val="both"/>
        <w:rPr>
          <w:rFonts w:ascii="Times New Roman" w:hAnsi="Times New Roman" w:cs="Times New Roman"/>
          <w:b/>
          <w:i/>
          <w:sz w:val="28"/>
          <w:szCs w:val="28"/>
        </w:rPr>
      </w:pPr>
      <w:r w:rsidRPr="006F2C64">
        <w:rPr>
          <w:rFonts w:ascii="Times New Roman" w:hAnsi="Times New Roman" w:cs="Times New Roman"/>
          <w:b/>
          <w:i/>
          <w:sz w:val="28"/>
          <w:szCs w:val="28"/>
        </w:rPr>
        <w:t xml:space="preserve">Профильной организацией </w:t>
      </w:r>
      <w:r w:rsidR="006F2C64" w:rsidRPr="006F2C64">
        <w:rPr>
          <w:rFonts w:ascii="Times New Roman" w:hAnsi="Times New Roman" w:cs="Times New Roman"/>
          <w:b/>
          <w:i/>
          <w:sz w:val="28"/>
          <w:szCs w:val="28"/>
        </w:rPr>
        <w:t>учебной</w:t>
      </w:r>
      <w:r w:rsidRPr="006F2C64">
        <w:rPr>
          <w:rFonts w:ascii="Times New Roman" w:hAnsi="Times New Roman" w:cs="Times New Roman"/>
          <w:b/>
          <w:i/>
          <w:sz w:val="28"/>
          <w:szCs w:val="28"/>
        </w:rPr>
        <w:t xml:space="preserve"> практики  направления подготовки </w:t>
      </w:r>
      <w:r w:rsidRPr="006F2C64">
        <w:rPr>
          <w:rFonts w:ascii="Times New Roman" w:eastAsia="Times New Roman" w:hAnsi="Times New Roman" w:cs="Times New Roman"/>
          <w:b/>
          <w:i/>
          <w:sz w:val="28"/>
          <w:szCs w:val="28"/>
        </w:rPr>
        <w:t>44.03.01 Педагогическое образование «</w:t>
      </w:r>
      <w:r w:rsidR="000B4682">
        <w:rPr>
          <w:rFonts w:ascii="Times New Roman" w:eastAsia="Times New Roman" w:hAnsi="Times New Roman" w:cs="Times New Roman"/>
          <w:b/>
          <w:i/>
          <w:sz w:val="28"/>
          <w:szCs w:val="28"/>
        </w:rPr>
        <w:t>Физкультурное образование</w:t>
      </w:r>
      <w:r w:rsidRPr="006F2C64">
        <w:rPr>
          <w:rFonts w:ascii="Times New Roman" w:eastAsia="Times New Roman" w:hAnsi="Times New Roman" w:cs="Times New Roman"/>
          <w:b/>
          <w:i/>
          <w:sz w:val="28"/>
          <w:szCs w:val="28"/>
        </w:rPr>
        <w:t>»</w:t>
      </w:r>
      <w:r w:rsidRPr="006F2C64">
        <w:rPr>
          <w:rFonts w:ascii="Times New Roman" w:eastAsia="Times New Roman" w:hAnsi="Times New Roman" w:cs="Times New Roman"/>
          <w:sz w:val="28"/>
          <w:szCs w:val="28"/>
        </w:rPr>
        <w:t xml:space="preserve"> </w:t>
      </w:r>
      <w:r w:rsidRPr="006F2C64">
        <w:rPr>
          <w:rFonts w:ascii="Times New Roman" w:hAnsi="Times New Roman" w:cs="Times New Roman"/>
          <w:b/>
          <w:i/>
          <w:sz w:val="28"/>
          <w:szCs w:val="28"/>
        </w:rPr>
        <w:t>могут быть:</w:t>
      </w:r>
    </w:p>
    <w:p w:rsidR="00A21250" w:rsidRPr="006F2C64" w:rsidRDefault="00A21250" w:rsidP="00A21250">
      <w:pPr>
        <w:pStyle w:val="ac"/>
        <w:numPr>
          <w:ilvl w:val="0"/>
          <w:numId w:val="10"/>
        </w:numPr>
        <w:spacing w:after="0" w:line="240" w:lineRule="auto"/>
        <w:rPr>
          <w:rFonts w:ascii="Times New Roman" w:hAnsi="Times New Roman"/>
          <w:b/>
          <w:i/>
          <w:sz w:val="28"/>
          <w:szCs w:val="28"/>
        </w:rPr>
      </w:pPr>
      <w:r w:rsidRPr="006F2C64">
        <w:rPr>
          <w:rFonts w:ascii="Times New Roman" w:hAnsi="Times New Roman"/>
          <w:b/>
          <w:i/>
          <w:sz w:val="28"/>
          <w:szCs w:val="28"/>
          <w:shd w:val="clear" w:color="auto" w:fill="FFFFFF"/>
        </w:rPr>
        <w:t>Средняя общеобразовательная школа.</w:t>
      </w:r>
    </w:p>
    <w:p w:rsidR="00A21250" w:rsidRPr="006F2C64" w:rsidRDefault="00A21250" w:rsidP="00A21250">
      <w:pPr>
        <w:pStyle w:val="ac"/>
        <w:spacing w:after="0" w:line="240" w:lineRule="auto"/>
        <w:jc w:val="both"/>
        <w:rPr>
          <w:rFonts w:ascii="Times New Roman" w:eastAsia="Times New Roman" w:hAnsi="Times New Roman"/>
          <w:sz w:val="28"/>
          <w:szCs w:val="28"/>
        </w:rPr>
      </w:pPr>
      <w:r w:rsidRPr="006F2C64">
        <w:rPr>
          <w:rFonts w:ascii="Times New Roman" w:eastAsia="Times New Roman" w:hAnsi="Times New Roman"/>
          <w:sz w:val="28"/>
          <w:szCs w:val="28"/>
        </w:rPr>
        <w:lastRenderedPageBreak/>
        <w:t xml:space="preserve">Руководителем практики от профильной организации должен быть учитель </w:t>
      </w:r>
      <w:r w:rsidR="00697908" w:rsidRPr="006F2C64">
        <w:rPr>
          <w:rFonts w:ascii="Times New Roman" w:eastAsia="Times New Roman" w:hAnsi="Times New Roman"/>
          <w:sz w:val="28"/>
          <w:szCs w:val="28"/>
        </w:rPr>
        <w:t>БЖД</w:t>
      </w:r>
      <w:r w:rsidRPr="006F2C64">
        <w:rPr>
          <w:rFonts w:ascii="Times New Roman" w:eastAsia="Times New Roman" w:hAnsi="Times New Roman"/>
          <w:sz w:val="28"/>
          <w:szCs w:val="28"/>
        </w:rPr>
        <w:t xml:space="preserve">.  </w:t>
      </w:r>
    </w:p>
    <w:p w:rsidR="00A21250" w:rsidRPr="00A21250" w:rsidRDefault="00A21250" w:rsidP="00A21250">
      <w:pPr>
        <w:pStyle w:val="ac"/>
        <w:spacing w:after="0" w:line="240" w:lineRule="auto"/>
        <w:jc w:val="both"/>
        <w:rPr>
          <w:rFonts w:ascii="Times New Roman" w:hAnsi="Times New Roman"/>
          <w:b/>
          <w:i/>
          <w:sz w:val="26"/>
          <w:szCs w:val="26"/>
        </w:rPr>
      </w:pPr>
      <w:r w:rsidRPr="006F2C64">
        <w:rPr>
          <w:rFonts w:ascii="Times New Roman" w:eastAsia="Times New Roman" w:hAnsi="Times New Roman"/>
          <w:sz w:val="28"/>
          <w:szCs w:val="28"/>
        </w:rPr>
        <w:t xml:space="preserve">Для лиц с ограниченными возможностями здоровья </w:t>
      </w:r>
      <w:r w:rsidRPr="006F2C64">
        <w:rPr>
          <w:rFonts w:ascii="Times New Roman" w:hAnsi="Times New Roman"/>
          <w:sz w:val="28"/>
          <w:szCs w:val="28"/>
        </w:rPr>
        <w:t>при реализации учебной практики</w:t>
      </w:r>
      <w:r w:rsidRPr="006F2C64">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6F2C64">
        <w:rPr>
          <w:rFonts w:ascii="Times New Roman" w:eastAsia="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6F2C64">
        <w:rPr>
          <w:rFonts w:ascii="Times New Roman" w:eastAsia="Times New Roman" w:hAnsi="Times New Roman"/>
          <w:sz w:val="28"/>
          <w:szCs w:val="28"/>
        </w:rPr>
        <w:t xml:space="preserve"> </w:t>
      </w:r>
      <w:proofErr w:type="gramStart"/>
      <w:r w:rsidRPr="006F2C64">
        <w:rPr>
          <w:rFonts w:ascii="Times New Roman" w:eastAsia="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6F2C64">
        <w:rPr>
          <w:rFonts w:ascii="Times New Roman" w:eastAsia="Times New Roman" w:hAnsi="Times New Roman"/>
          <w:sz w:val="28"/>
          <w:szCs w:val="28"/>
        </w:rPr>
        <w:t xml:space="preserve"> </w:t>
      </w:r>
      <w:proofErr w:type="gramStart"/>
      <w:r w:rsidRPr="006F2C64">
        <w:rPr>
          <w:rFonts w:ascii="Times New Roman" w:eastAsia="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A21250" w:rsidRPr="008C5313" w:rsidRDefault="00A21250" w:rsidP="00A21250">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6F2C64">
        <w:rPr>
          <w:rFonts w:ascii="Times New Roman" w:eastAsia="Times New Roman" w:hAnsi="Times New Roman"/>
          <w:b/>
          <w:sz w:val="26"/>
          <w:szCs w:val="26"/>
          <w:lang w:eastAsia="hi-IN" w:bidi="hi-IN"/>
        </w:rPr>
        <w:t>практической подготовки</w:t>
      </w:r>
      <w:r w:rsidR="006F2C64" w:rsidRPr="006F2C64">
        <w:rPr>
          <w:rFonts w:ascii="Times New Roman" w:eastAsia="Times New Roman" w:hAnsi="Times New Roman"/>
          <w:b/>
          <w:sz w:val="26"/>
          <w:szCs w:val="26"/>
          <w:lang w:eastAsia="hi-IN" w:bidi="hi-IN"/>
        </w:rPr>
        <w:t xml:space="preserve">  в форме учебной практики (научно-исследовательская работа (получение первичных навыков научно-исследовательской работы))</w:t>
      </w:r>
      <w:r w:rsidR="006F2C64">
        <w:rPr>
          <w:rFonts w:ascii="Times New Roman" w:eastAsia="Times New Roman" w:hAnsi="Times New Roman"/>
          <w:b/>
          <w:sz w:val="26"/>
          <w:szCs w:val="26"/>
          <w:lang w:eastAsia="hi-IN" w:bidi="hi-IN"/>
        </w:rPr>
        <w:t>.</w:t>
      </w:r>
      <w:r w:rsidRPr="008C5313">
        <w:rPr>
          <w:rFonts w:ascii="Times New Roman" w:hAnsi="Times New Roman" w:cs="Times New Roman"/>
          <w:b/>
          <w:sz w:val="26"/>
          <w:szCs w:val="26"/>
        </w:rPr>
        <w:t xml:space="preserve"> </w:t>
      </w:r>
    </w:p>
    <w:p w:rsidR="00A21250" w:rsidRPr="008C5313" w:rsidRDefault="00A21250" w:rsidP="00A21250">
      <w:pPr>
        <w:pStyle w:val="31"/>
        <w:shd w:val="clear" w:color="auto" w:fill="auto"/>
        <w:spacing w:after="0" w:line="240" w:lineRule="auto"/>
        <w:ind w:firstLine="709"/>
        <w:jc w:val="both"/>
        <w:rPr>
          <w:sz w:val="26"/>
          <w:szCs w:val="26"/>
        </w:rPr>
      </w:pPr>
    </w:p>
    <w:p w:rsidR="00A21250" w:rsidRPr="008C5313" w:rsidRDefault="00A21250" w:rsidP="00A21250">
      <w:pPr>
        <w:pStyle w:val="31"/>
        <w:shd w:val="clear" w:color="auto" w:fill="auto"/>
        <w:spacing w:after="0" w:line="240" w:lineRule="auto"/>
        <w:ind w:firstLine="709"/>
        <w:jc w:val="both"/>
        <w:rPr>
          <w:sz w:val="26"/>
          <w:szCs w:val="26"/>
        </w:rPr>
      </w:pPr>
      <w:r w:rsidRPr="008C5313">
        <w:rPr>
          <w:sz w:val="26"/>
          <w:szCs w:val="26"/>
        </w:rPr>
        <w:t>Общее руководство практикой осуществляет Омская гуманитарная академия:</w:t>
      </w:r>
    </w:p>
    <w:p w:rsidR="00A21250" w:rsidRPr="008C5313" w:rsidRDefault="00A21250" w:rsidP="00A21250">
      <w:pPr>
        <w:pStyle w:val="31"/>
        <w:widowControl/>
        <w:numPr>
          <w:ilvl w:val="0"/>
          <w:numId w:val="11"/>
        </w:numPr>
        <w:shd w:val="clear" w:color="auto" w:fill="auto"/>
        <w:tabs>
          <w:tab w:val="left" w:pos="892"/>
        </w:tabs>
        <w:spacing w:after="0" w:line="240" w:lineRule="auto"/>
        <w:jc w:val="both"/>
        <w:rPr>
          <w:sz w:val="26"/>
          <w:szCs w:val="26"/>
        </w:rPr>
      </w:pPr>
      <w:r w:rsidRPr="008C5313">
        <w:rPr>
          <w:sz w:val="26"/>
          <w:szCs w:val="26"/>
        </w:rPr>
        <w:t>устанавливает календарные графики программы реализации учебной практики;</w:t>
      </w:r>
    </w:p>
    <w:p w:rsidR="00A21250" w:rsidRPr="008C5313" w:rsidRDefault="00A21250" w:rsidP="00A21250">
      <w:pPr>
        <w:pStyle w:val="31"/>
        <w:widowControl/>
        <w:numPr>
          <w:ilvl w:val="0"/>
          <w:numId w:val="11"/>
        </w:numPr>
        <w:shd w:val="clear" w:color="auto" w:fill="auto"/>
        <w:tabs>
          <w:tab w:val="left" w:pos="906"/>
        </w:tabs>
        <w:spacing w:after="0" w:line="240" w:lineRule="auto"/>
        <w:jc w:val="both"/>
        <w:rPr>
          <w:sz w:val="26"/>
          <w:szCs w:val="26"/>
        </w:rPr>
      </w:pPr>
      <w:r w:rsidRPr="008C5313">
        <w:rPr>
          <w:sz w:val="26"/>
          <w:szCs w:val="26"/>
        </w:rPr>
        <w:t xml:space="preserve">осуществляет </w:t>
      </w:r>
      <w:proofErr w:type="gramStart"/>
      <w:r w:rsidRPr="008C5313">
        <w:rPr>
          <w:sz w:val="26"/>
          <w:szCs w:val="26"/>
        </w:rPr>
        <w:t>контроль за</w:t>
      </w:r>
      <w:proofErr w:type="gramEnd"/>
      <w:r w:rsidRPr="008C5313">
        <w:rPr>
          <w:sz w:val="26"/>
          <w:szCs w:val="26"/>
        </w:rPr>
        <w:t xml:space="preserve"> организацией и проведением </w:t>
      </w:r>
      <w:r w:rsidRPr="008C5313">
        <w:rPr>
          <w:rStyle w:val="fontstyle01"/>
          <w:b/>
          <w:color w:val="auto"/>
          <w:sz w:val="26"/>
          <w:szCs w:val="26"/>
        </w:rPr>
        <w:t>практики</w:t>
      </w:r>
      <w:r w:rsidRPr="008C5313">
        <w:rPr>
          <w:b/>
          <w:sz w:val="26"/>
          <w:szCs w:val="26"/>
        </w:rPr>
        <w:t>,</w:t>
      </w:r>
      <w:r w:rsidRPr="008C5313">
        <w:rPr>
          <w:sz w:val="26"/>
          <w:szCs w:val="26"/>
        </w:rPr>
        <w:t xml:space="preserve"> соблюдением её сроков и сроков отчетности по результатам ее прохождения.</w:t>
      </w:r>
    </w:p>
    <w:p w:rsidR="00A21250" w:rsidRPr="008C5313" w:rsidRDefault="00A21250" w:rsidP="00A21250">
      <w:pPr>
        <w:spacing w:after="0" w:line="240" w:lineRule="auto"/>
        <w:ind w:firstLine="907"/>
        <w:jc w:val="both"/>
        <w:rPr>
          <w:rFonts w:ascii="Times New Roman" w:hAnsi="Times New Roman" w:cs="Times New Roman"/>
          <w:sz w:val="26"/>
          <w:szCs w:val="26"/>
        </w:rPr>
      </w:pPr>
      <w:r w:rsidRPr="008C5313">
        <w:rPr>
          <w:rFonts w:ascii="Times New Roman" w:hAnsi="Times New Roman" w:cs="Times New Roman"/>
          <w:sz w:val="26"/>
          <w:szCs w:val="26"/>
        </w:rPr>
        <w:t xml:space="preserve">Методическое руководство практикой осуществляет кафедра педагогики, психологии и социальной работы. </w:t>
      </w:r>
    </w:p>
    <w:p w:rsidR="00A21250" w:rsidRPr="008C5313" w:rsidRDefault="00A21250" w:rsidP="00A21250">
      <w:pPr>
        <w:spacing w:after="0" w:line="240" w:lineRule="auto"/>
        <w:ind w:firstLine="708"/>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Перед организацией  </w:t>
      </w:r>
      <w:r w:rsidRPr="008C5313">
        <w:rPr>
          <w:rFonts w:ascii="Times New Roman" w:hAnsi="Times New Roman" w:cs="Times New Roman"/>
          <w:sz w:val="26"/>
          <w:szCs w:val="26"/>
        </w:rPr>
        <w:t>практики</w:t>
      </w:r>
      <w:r w:rsidRPr="008C5313">
        <w:rPr>
          <w:rFonts w:ascii="Times New Roman" w:eastAsia="Times New Roman" w:hAnsi="Times New Roman" w:cs="Times New Roman"/>
          <w:sz w:val="26"/>
          <w:szCs w:val="26"/>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bCs/>
          <w:sz w:val="26"/>
          <w:szCs w:val="26"/>
        </w:rPr>
        <w:t xml:space="preserve">Обязанности кафедры педагогики, психологии и социальной работы, ответственной за организацию </w:t>
      </w:r>
      <w:r w:rsidRPr="008C5313">
        <w:rPr>
          <w:rFonts w:ascii="Times New Roman" w:hAnsi="Times New Roman" w:cs="Times New Roman"/>
          <w:sz w:val="26"/>
          <w:szCs w:val="26"/>
        </w:rPr>
        <w:t xml:space="preserve">учебной практики (выпускающей кафедры): </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назначение руководителей практики из числа педагогических работников;</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подготовка приказа о практике;</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согласование программы практики с профильными организациями;</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A21250" w:rsidRPr="008C5313" w:rsidRDefault="00A21250" w:rsidP="00A21250">
      <w:pPr>
        <w:spacing w:after="0" w:line="240" w:lineRule="auto"/>
        <w:ind w:firstLine="708"/>
        <w:contextualSpacing/>
        <w:jc w:val="both"/>
        <w:rPr>
          <w:rFonts w:ascii="Times New Roman" w:eastAsia="Times New Roman" w:hAnsi="Times New Roman" w:cs="Times New Roman"/>
          <w:sz w:val="26"/>
          <w:szCs w:val="26"/>
        </w:rPr>
      </w:pPr>
      <w:r w:rsidRPr="008C5313">
        <w:rPr>
          <w:rFonts w:ascii="Times New Roman" w:hAnsi="Times New Roman" w:cs="Times New Roman"/>
          <w:bCs/>
          <w:color w:val="000000"/>
          <w:sz w:val="26"/>
          <w:szCs w:val="26"/>
        </w:rPr>
        <w:t>Руководитель практики от ОмГА:</w:t>
      </w:r>
    </w:p>
    <w:p w:rsidR="00A21250" w:rsidRPr="008C5313" w:rsidRDefault="00A21250" w:rsidP="00A21250">
      <w:pPr>
        <w:pStyle w:val="ac"/>
        <w:numPr>
          <w:ilvl w:val="0"/>
          <w:numId w:val="12"/>
        </w:numPr>
        <w:spacing w:after="0" w:line="240" w:lineRule="auto"/>
        <w:jc w:val="both"/>
        <w:rPr>
          <w:rFonts w:ascii="Times New Roman" w:hAnsi="Times New Roman"/>
          <w:sz w:val="26"/>
          <w:szCs w:val="26"/>
        </w:rPr>
      </w:pPr>
      <w:r w:rsidRPr="008C5313">
        <w:rPr>
          <w:rFonts w:ascii="Times New Roman" w:hAnsi="Times New Roman"/>
          <w:bCs/>
          <w:color w:val="000000"/>
          <w:sz w:val="26"/>
          <w:szCs w:val="26"/>
        </w:rPr>
        <w:t xml:space="preserve">участвует в составлении рабочего графика (плана) проведения </w:t>
      </w:r>
      <w:r w:rsidRPr="008C5313">
        <w:rPr>
          <w:rFonts w:ascii="Times New Roman" w:hAnsi="Times New Roman"/>
          <w:sz w:val="26"/>
          <w:szCs w:val="26"/>
        </w:rPr>
        <w:t xml:space="preserve">практики; </w:t>
      </w:r>
    </w:p>
    <w:p w:rsidR="00A21250" w:rsidRPr="008C5313" w:rsidRDefault="00A21250" w:rsidP="00A21250">
      <w:pPr>
        <w:pStyle w:val="s1"/>
        <w:numPr>
          <w:ilvl w:val="0"/>
          <w:numId w:val="12"/>
        </w:numPr>
        <w:shd w:val="clear" w:color="auto" w:fill="FFFFFF"/>
        <w:spacing w:before="0" w:beforeAutospacing="0" w:after="0" w:afterAutospacing="0"/>
        <w:contextualSpacing/>
        <w:jc w:val="both"/>
        <w:rPr>
          <w:bCs/>
          <w:color w:val="000000"/>
          <w:sz w:val="26"/>
          <w:szCs w:val="26"/>
        </w:rPr>
      </w:pPr>
      <w:proofErr w:type="gramStart"/>
      <w:r w:rsidRPr="008C5313">
        <w:rPr>
          <w:bCs/>
          <w:color w:val="000000"/>
          <w:sz w:val="26"/>
          <w:szCs w:val="26"/>
        </w:rPr>
        <w:t>участвует в разработке при необходимости  индивидуальных заданий для обучающихся, выполняемых в период практики;</w:t>
      </w:r>
      <w:proofErr w:type="gramEnd"/>
    </w:p>
    <w:p w:rsidR="00A21250" w:rsidRPr="008C5313" w:rsidRDefault="00A21250" w:rsidP="00A21250">
      <w:pPr>
        <w:pStyle w:val="s1"/>
        <w:numPr>
          <w:ilvl w:val="0"/>
          <w:numId w:val="12"/>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lastRenderedPageBreak/>
        <w:t xml:space="preserve">осуществляет </w:t>
      </w:r>
      <w:proofErr w:type="gramStart"/>
      <w:r w:rsidRPr="008C5313">
        <w:rPr>
          <w:bCs/>
          <w:color w:val="000000"/>
          <w:sz w:val="26"/>
          <w:szCs w:val="26"/>
        </w:rPr>
        <w:t>контроль за</w:t>
      </w:r>
      <w:proofErr w:type="gramEnd"/>
      <w:r w:rsidRPr="008C5313">
        <w:rPr>
          <w:bCs/>
          <w:color w:val="000000"/>
          <w:sz w:val="26"/>
          <w:szCs w:val="26"/>
        </w:rPr>
        <w:t xml:space="preserve"> соблюдением сроков проведения </w:t>
      </w:r>
      <w:r w:rsidRPr="008C5313">
        <w:rPr>
          <w:sz w:val="26"/>
          <w:szCs w:val="26"/>
        </w:rPr>
        <w:t>практики</w:t>
      </w:r>
      <w:r w:rsidRPr="008C5313">
        <w:rPr>
          <w:bCs/>
          <w:color w:val="000000"/>
          <w:sz w:val="26"/>
          <w:szCs w:val="26"/>
        </w:rPr>
        <w:t xml:space="preserve"> и соответствием ее содержания требованиям;</w:t>
      </w:r>
    </w:p>
    <w:p w:rsidR="00A21250" w:rsidRPr="008C5313" w:rsidRDefault="00A21250" w:rsidP="00A21250">
      <w:pPr>
        <w:pStyle w:val="s1"/>
        <w:numPr>
          <w:ilvl w:val="0"/>
          <w:numId w:val="12"/>
        </w:numPr>
        <w:shd w:val="clear" w:color="auto" w:fill="FFFFFF"/>
        <w:spacing w:before="0" w:beforeAutospacing="0" w:after="0" w:afterAutospacing="0"/>
        <w:jc w:val="both"/>
        <w:rPr>
          <w:bCs/>
          <w:color w:val="000000"/>
          <w:sz w:val="26"/>
          <w:szCs w:val="26"/>
        </w:rPr>
      </w:pPr>
      <w:r w:rsidRPr="008C5313">
        <w:rPr>
          <w:bCs/>
          <w:color w:val="000000"/>
          <w:sz w:val="26"/>
          <w:szCs w:val="26"/>
        </w:rPr>
        <w:t xml:space="preserve">оценивает результаты прохождения </w:t>
      </w:r>
      <w:r w:rsidRPr="008C5313">
        <w:rPr>
          <w:sz w:val="26"/>
          <w:szCs w:val="26"/>
        </w:rPr>
        <w:t>практики</w:t>
      </w:r>
      <w:r w:rsidRPr="008C5313">
        <w:rPr>
          <w:bCs/>
          <w:color w:val="000000"/>
          <w:sz w:val="26"/>
          <w:szCs w:val="26"/>
        </w:rPr>
        <w:t>.</w:t>
      </w:r>
    </w:p>
    <w:p w:rsidR="00A21250" w:rsidRPr="008C5313" w:rsidRDefault="00A21250" w:rsidP="00A21250">
      <w:pPr>
        <w:pStyle w:val="s1"/>
        <w:shd w:val="clear" w:color="auto" w:fill="FFFFFF"/>
        <w:spacing w:before="0" w:beforeAutospacing="0" w:after="0" w:afterAutospacing="0"/>
        <w:ind w:firstLine="709"/>
        <w:jc w:val="both"/>
        <w:rPr>
          <w:b/>
          <w:sz w:val="26"/>
          <w:szCs w:val="26"/>
        </w:rPr>
      </w:pPr>
      <w:r w:rsidRPr="008C5313">
        <w:rPr>
          <w:b/>
          <w:sz w:val="26"/>
          <w:szCs w:val="26"/>
        </w:rPr>
        <w:t xml:space="preserve">Функции руководителя </w:t>
      </w:r>
      <w:r w:rsidR="006F2C64">
        <w:rPr>
          <w:b/>
          <w:sz w:val="26"/>
          <w:szCs w:val="26"/>
        </w:rPr>
        <w:t>учебной</w:t>
      </w:r>
      <w:r w:rsidRPr="008C5313">
        <w:rPr>
          <w:b/>
          <w:sz w:val="26"/>
          <w:szCs w:val="26"/>
        </w:rPr>
        <w:t xml:space="preserve"> практики  от Омской гуманитарной академии  возлагаются на преподавателей кафедры педагогики, психологии и социальной работы. </w:t>
      </w:r>
    </w:p>
    <w:p w:rsidR="00A21250" w:rsidRPr="008C5313" w:rsidRDefault="00A21250" w:rsidP="00A21250">
      <w:pPr>
        <w:spacing w:after="0" w:line="240" w:lineRule="auto"/>
        <w:ind w:firstLine="709"/>
        <w:contextualSpacing/>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 xml:space="preserve">Руководителем практики от профильной организации должен быть </w:t>
      </w:r>
      <w:r w:rsidRPr="008C5313">
        <w:rPr>
          <w:rFonts w:ascii="Times New Roman" w:eastAsia="Times New Roman" w:hAnsi="Times New Roman" w:cs="Times New Roman"/>
          <w:sz w:val="26"/>
          <w:szCs w:val="26"/>
        </w:rPr>
        <w:t>учитель, педагог дополнительного образования.</w:t>
      </w:r>
      <w:r w:rsidRPr="008C5313">
        <w:rPr>
          <w:rFonts w:ascii="Times New Roman" w:hAnsi="Times New Roman" w:cs="Times New Roman"/>
          <w:sz w:val="26"/>
          <w:szCs w:val="26"/>
          <w:shd w:val="clear" w:color="auto" w:fill="FFFFFF"/>
        </w:rPr>
        <w:t xml:space="preserve"> </w:t>
      </w:r>
      <w:proofErr w:type="gramStart"/>
      <w:r w:rsidRPr="008C5313">
        <w:rPr>
          <w:rFonts w:ascii="Times New Roman" w:eastAsia="Times New Roman" w:hAnsi="Times New Roman" w:cs="Times New Roman"/>
          <w:sz w:val="26"/>
          <w:szCs w:val="26"/>
          <w:lang w:eastAsia="hi-IN" w:bidi="hi-IN"/>
        </w:rPr>
        <w:t xml:space="preserve">Квалификация руководителей практики соответствует квалификационным характеристикам, установленным согласно приказу </w:t>
      </w:r>
      <w:r>
        <w:rPr>
          <w:rFonts w:ascii="Times New Roman" w:eastAsia="Times New Roman" w:hAnsi="Times New Roman" w:cs="Times New Roman"/>
          <w:sz w:val="26"/>
          <w:szCs w:val="26"/>
          <w:lang w:eastAsia="hi-IN" w:bidi="hi-IN"/>
        </w:rPr>
        <w:t>М</w:t>
      </w:r>
      <w:r w:rsidRPr="008C5313">
        <w:rPr>
          <w:rFonts w:ascii="Times New Roman" w:eastAsia="Times New Roman" w:hAnsi="Times New Roman" w:cs="Times New Roman"/>
          <w:sz w:val="26"/>
          <w:szCs w:val="26"/>
          <w:lang w:eastAsia="hi-IN" w:bidi="hi-IN"/>
        </w:rPr>
        <w:t>инистерства</w:t>
      </w:r>
      <w:r>
        <w:rPr>
          <w:rFonts w:ascii="Times New Roman" w:eastAsia="Times New Roman" w:hAnsi="Times New Roman" w:cs="Times New Roman"/>
          <w:sz w:val="26"/>
          <w:szCs w:val="26"/>
          <w:lang w:eastAsia="hi-IN" w:bidi="hi-IN"/>
        </w:rPr>
        <w:t xml:space="preserve"> труда и социальной защиты РФ «О</w:t>
      </w:r>
      <w:r w:rsidRPr="008C5313">
        <w:rPr>
          <w:rFonts w:ascii="Times New Roman" w:eastAsia="Times New Roman" w:hAnsi="Times New Roman" w:cs="Times New Roman"/>
          <w:sz w:val="26"/>
          <w:szCs w:val="26"/>
          <w:lang w:eastAsia="hi-IN" w:bidi="hi-IN"/>
        </w:rPr>
        <w:t>б утверждении профессионального стандарта «</w:t>
      </w:r>
      <w:r w:rsidRPr="008C5313">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w:t>
      </w:r>
      <w:r>
        <w:rPr>
          <w:rFonts w:ascii="Times New Roman" w:hAnsi="Times New Roman" w:cs="Times New Roman"/>
          <w:sz w:val="26"/>
          <w:szCs w:val="26"/>
        </w:rPr>
        <w:t>зования) (воспитатель, учитель)</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от 18 октября 2013 г. N 544н</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Приказу Министерства труда и социальной защиты РФ от 5 мая 2018 г. N 298н "Об утверждении профессионального стандарта "Педагог</w:t>
      </w:r>
      <w:proofErr w:type="gramEnd"/>
      <w:r w:rsidRPr="008C5313">
        <w:rPr>
          <w:rFonts w:ascii="Times New Roman" w:hAnsi="Times New Roman" w:cs="Times New Roman"/>
          <w:sz w:val="26"/>
          <w:szCs w:val="26"/>
        </w:rPr>
        <w:t xml:space="preserve"> дополнительного образования детей и взрослых"</w:t>
      </w:r>
    </w:p>
    <w:p w:rsidR="00A21250" w:rsidRPr="008C5313" w:rsidRDefault="00A21250" w:rsidP="00A21250">
      <w:pPr>
        <w:pStyle w:val="s1"/>
        <w:shd w:val="clear" w:color="auto" w:fill="FFFFFF"/>
        <w:spacing w:before="0" w:beforeAutospacing="0" w:after="0" w:afterAutospacing="0"/>
        <w:ind w:firstLine="709"/>
        <w:contextualSpacing/>
        <w:jc w:val="both"/>
        <w:rPr>
          <w:bCs/>
          <w:color w:val="000000"/>
          <w:sz w:val="26"/>
          <w:szCs w:val="26"/>
        </w:rPr>
      </w:pPr>
      <w:r w:rsidRPr="008C5313">
        <w:rPr>
          <w:bCs/>
          <w:color w:val="000000"/>
          <w:sz w:val="26"/>
          <w:szCs w:val="26"/>
        </w:rPr>
        <w:t xml:space="preserve">Руководитель </w:t>
      </w:r>
      <w:r w:rsidRPr="008C5313">
        <w:rPr>
          <w:sz w:val="26"/>
          <w:szCs w:val="26"/>
        </w:rPr>
        <w:t>практики</w:t>
      </w:r>
      <w:r w:rsidRPr="008C5313">
        <w:rPr>
          <w:bCs/>
          <w:color w:val="000000"/>
          <w:sz w:val="26"/>
          <w:szCs w:val="26"/>
        </w:rPr>
        <w:t xml:space="preserve"> от профильной организации:</w:t>
      </w:r>
    </w:p>
    <w:p w:rsidR="00A21250" w:rsidRPr="008C5313" w:rsidRDefault="00A21250" w:rsidP="00A21250">
      <w:pPr>
        <w:pStyle w:val="s1"/>
        <w:numPr>
          <w:ilvl w:val="0"/>
          <w:numId w:val="13"/>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согласовывает индивидуальные задания, содержание и планируемые результаты </w:t>
      </w:r>
      <w:r w:rsidRPr="008C5313">
        <w:rPr>
          <w:sz w:val="26"/>
          <w:szCs w:val="26"/>
        </w:rPr>
        <w:t>практики</w:t>
      </w:r>
      <w:r w:rsidRPr="008C5313">
        <w:rPr>
          <w:bCs/>
          <w:color w:val="000000"/>
          <w:sz w:val="26"/>
          <w:szCs w:val="26"/>
        </w:rPr>
        <w:t>;</w:t>
      </w:r>
    </w:p>
    <w:p w:rsidR="00A21250" w:rsidRPr="008C5313" w:rsidRDefault="00A21250" w:rsidP="00A21250">
      <w:pPr>
        <w:pStyle w:val="s1"/>
        <w:numPr>
          <w:ilvl w:val="0"/>
          <w:numId w:val="13"/>
        </w:numPr>
        <w:shd w:val="clear" w:color="auto" w:fill="FFFFFF"/>
        <w:spacing w:before="0" w:beforeAutospacing="0" w:after="0" w:afterAutospacing="0"/>
        <w:contextualSpacing/>
        <w:jc w:val="both"/>
        <w:rPr>
          <w:sz w:val="26"/>
          <w:szCs w:val="26"/>
        </w:rPr>
      </w:pPr>
      <w:r w:rsidRPr="008C5313">
        <w:rPr>
          <w:bCs/>
          <w:color w:val="000000"/>
          <w:sz w:val="26"/>
          <w:szCs w:val="26"/>
        </w:rPr>
        <w:t xml:space="preserve">обеспечивает обучающимся безопасные условия прохождения </w:t>
      </w:r>
      <w:r w:rsidRPr="008C5313">
        <w:rPr>
          <w:sz w:val="26"/>
          <w:szCs w:val="26"/>
        </w:rPr>
        <w:t>практики</w:t>
      </w:r>
      <w:r w:rsidRPr="008C5313">
        <w:rPr>
          <w:bCs/>
          <w:color w:val="000000"/>
          <w:sz w:val="26"/>
          <w:szCs w:val="26"/>
        </w:rPr>
        <w:t>, отвечающие санитарным правилам и требованиям охраны труда;</w:t>
      </w:r>
    </w:p>
    <w:p w:rsidR="00A21250" w:rsidRPr="008C5313" w:rsidRDefault="00A21250" w:rsidP="00A21250">
      <w:pPr>
        <w:pStyle w:val="s1"/>
        <w:numPr>
          <w:ilvl w:val="0"/>
          <w:numId w:val="13"/>
        </w:numPr>
        <w:shd w:val="clear" w:color="auto" w:fill="FFFFFF"/>
        <w:spacing w:before="0" w:beforeAutospacing="0" w:after="0" w:afterAutospacing="0"/>
        <w:jc w:val="both"/>
        <w:rPr>
          <w:sz w:val="26"/>
          <w:szCs w:val="26"/>
        </w:rPr>
      </w:pPr>
      <w:r w:rsidRPr="008C5313">
        <w:rPr>
          <w:sz w:val="26"/>
          <w:szCs w:val="26"/>
        </w:rPr>
        <w:t>контролирует соблюдение трудовой и производственной дисциплины практикантами, контролирует ведение дневников практики.</w:t>
      </w:r>
    </w:p>
    <w:p w:rsidR="00A21250" w:rsidRPr="008C5313" w:rsidRDefault="00A21250" w:rsidP="00A21250">
      <w:pPr>
        <w:pStyle w:val="s1"/>
        <w:shd w:val="clear" w:color="auto" w:fill="FFFFFF"/>
        <w:spacing w:before="0" w:beforeAutospacing="0" w:after="0" w:afterAutospacing="0"/>
        <w:ind w:firstLine="708"/>
        <w:jc w:val="both"/>
        <w:rPr>
          <w:b/>
          <w:sz w:val="26"/>
          <w:szCs w:val="26"/>
        </w:rPr>
      </w:pPr>
      <w:r w:rsidRPr="008C5313">
        <w:rPr>
          <w:sz w:val="26"/>
          <w:szCs w:val="26"/>
        </w:rPr>
        <w:t>По итогам практики руководитель от профильной организации готовит отзы</w:t>
      </w:r>
      <w:proofErr w:type="gramStart"/>
      <w:r w:rsidRPr="008C5313">
        <w:rPr>
          <w:sz w:val="26"/>
          <w:szCs w:val="26"/>
        </w:rPr>
        <w:t>в-</w:t>
      </w:r>
      <w:proofErr w:type="gramEnd"/>
      <w:r w:rsidRPr="008C5313">
        <w:rPr>
          <w:sz w:val="26"/>
          <w:szCs w:val="26"/>
        </w:rPr>
        <w:t xml:space="preserve"> характеристику. Данный отзыв прилагается к отчету о практике</w:t>
      </w:r>
      <w:proofErr w:type="gramStart"/>
      <w:r w:rsidRPr="008C5313">
        <w:rPr>
          <w:sz w:val="26"/>
          <w:szCs w:val="26"/>
        </w:rPr>
        <w:t xml:space="preserve"> .</w:t>
      </w:r>
      <w:proofErr w:type="gramEnd"/>
      <w:r w:rsidRPr="008C5313">
        <w:rPr>
          <w:b/>
          <w:sz w:val="26"/>
          <w:szCs w:val="26"/>
        </w:rPr>
        <w:t xml:space="preserve"> </w:t>
      </w:r>
    </w:p>
    <w:p w:rsidR="00A21250" w:rsidRPr="00022600" w:rsidRDefault="00A21250" w:rsidP="00A21250">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 xml:space="preserve">Отзыв руководителя </w:t>
      </w:r>
      <w:r w:rsidR="006F2C64">
        <w:rPr>
          <w:rFonts w:ascii="Times New Roman" w:hAnsi="Times New Roman" w:cs="Times New Roman"/>
          <w:i/>
          <w:sz w:val="28"/>
          <w:szCs w:val="28"/>
        </w:rPr>
        <w:t>практической подготовки</w:t>
      </w:r>
      <w:r w:rsidRPr="00022600">
        <w:rPr>
          <w:rFonts w:ascii="Times New Roman" w:hAnsi="Times New Roman" w:cs="Times New Roman"/>
          <w:i/>
          <w:sz w:val="28"/>
          <w:szCs w:val="28"/>
        </w:rPr>
        <w:t xml:space="preserve"> может отражать следующие моменты</w:t>
      </w:r>
      <w:r w:rsidRPr="00022600">
        <w:rPr>
          <w:rFonts w:ascii="Times New Roman" w:hAnsi="Times New Roman" w:cs="Times New Roman"/>
          <w:sz w:val="28"/>
          <w:szCs w:val="28"/>
        </w:rPr>
        <w:t xml:space="preserve">. </w:t>
      </w:r>
      <w:proofErr w:type="gramStart"/>
      <w:r w:rsidRPr="00022600">
        <w:rPr>
          <w:rFonts w:ascii="Times New Roman" w:hAnsi="Times New Roman" w:cs="Times New Roman"/>
          <w:sz w:val="28"/>
          <w:szCs w:val="28"/>
        </w:rPr>
        <w:t xml:space="preserve">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proofErr w:type="spellStart"/>
      <w:r w:rsidRPr="00022600">
        <w:rPr>
          <w:rFonts w:ascii="Times New Roman" w:hAnsi="Times New Roman" w:cs="Times New Roman"/>
          <w:sz w:val="28"/>
          <w:szCs w:val="28"/>
        </w:rPr>
        <w:t>учебно</w:t>
      </w:r>
      <w:proofErr w:type="spellEnd"/>
      <w:r w:rsidRPr="00022600">
        <w:rPr>
          <w:rFonts w:ascii="Times New Roman" w:hAnsi="Times New Roman" w:cs="Times New Roman"/>
          <w:sz w:val="28"/>
          <w:szCs w:val="28"/>
        </w:rPr>
        <w:t xml:space="preserve">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w:t>
      </w:r>
      <w:proofErr w:type="gramEnd"/>
      <w:r w:rsidRPr="00022600">
        <w:rPr>
          <w:rFonts w:ascii="Times New Roman" w:hAnsi="Times New Roman" w:cs="Times New Roman"/>
          <w:sz w:val="28"/>
          <w:szCs w:val="28"/>
        </w:rPr>
        <w:t xml:space="preserve"> Дается, как правило, оценка выполнения студентом работ в баллах.</w:t>
      </w:r>
    </w:p>
    <w:p w:rsidR="00A21250" w:rsidRPr="00022600" w:rsidRDefault="00A21250" w:rsidP="00A21250">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титульный лист;</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заявление на практику;</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задание на практику;</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совместный план-график;</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дневник практики;</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договор о практической подготовке студента;</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отзыв-характеристику от руководителя профильной организации; </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lastRenderedPageBreak/>
        <w:t xml:space="preserve"> -подробный отчет по выполнению индивидуального задания на практику </w:t>
      </w:r>
    </w:p>
    <w:p w:rsidR="00A21250" w:rsidRPr="006F2C64" w:rsidRDefault="00A21250" w:rsidP="00A21250">
      <w:pPr>
        <w:spacing w:after="0" w:line="240" w:lineRule="auto"/>
        <w:ind w:right="-329" w:firstLine="539"/>
        <w:jc w:val="both"/>
        <w:rPr>
          <w:rFonts w:ascii="Times New Roman" w:hAnsi="Times New Roman" w:cs="Times New Roman"/>
          <w:sz w:val="28"/>
          <w:szCs w:val="28"/>
        </w:rPr>
      </w:pPr>
      <w:r w:rsidRPr="006F2C64">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F2C64" w:rsidRDefault="006F2C64" w:rsidP="00260CAD">
      <w:pPr>
        <w:pStyle w:val="310"/>
        <w:spacing w:line="240" w:lineRule="auto"/>
        <w:ind w:right="-330" w:firstLine="540"/>
        <w:rPr>
          <w:sz w:val="28"/>
          <w:szCs w:val="28"/>
        </w:rPr>
      </w:pPr>
    </w:p>
    <w:p w:rsidR="00260CAD" w:rsidRPr="006F2C64" w:rsidRDefault="00260CAD" w:rsidP="006F2C64">
      <w:pPr>
        <w:pStyle w:val="310"/>
        <w:spacing w:line="240" w:lineRule="auto"/>
        <w:ind w:right="-330" w:firstLine="540"/>
        <w:rPr>
          <w:sz w:val="28"/>
          <w:szCs w:val="28"/>
        </w:rPr>
      </w:pPr>
      <w:r w:rsidRPr="006F2C64">
        <w:rPr>
          <w:sz w:val="28"/>
          <w:szCs w:val="28"/>
        </w:rPr>
        <w:t xml:space="preserve">4. Подведение итогов прохождения  </w:t>
      </w:r>
      <w:r w:rsidR="006F2C64" w:rsidRPr="006F2C64">
        <w:rPr>
          <w:sz w:val="28"/>
          <w:szCs w:val="28"/>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260CAD" w:rsidRPr="008C5313" w:rsidRDefault="00260CAD" w:rsidP="00260CAD">
      <w:pPr>
        <w:pStyle w:val="211"/>
        <w:spacing w:after="0" w:line="240" w:lineRule="auto"/>
        <w:ind w:right="-330" w:firstLine="709"/>
        <w:jc w:val="both"/>
        <w:rPr>
          <w:sz w:val="26"/>
          <w:szCs w:val="26"/>
        </w:rPr>
      </w:pPr>
      <w:r w:rsidRPr="008C5313">
        <w:rPr>
          <w:sz w:val="26"/>
          <w:szCs w:val="26"/>
        </w:rPr>
        <w:t xml:space="preserve">Срок сдачи отчета по </w:t>
      </w:r>
      <w:r w:rsidR="006F2C64">
        <w:rPr>
          <w:sz w:val="26"/>
          <w:szCs w:val="26"/>
        </w:rPr>
        <w:t xml:space="preserve">учебной </w:t>
      </w:r>
      <w:r w:rsidRPr="008C5313">
        <w:rPr>
          <w:sz w:val="26"/>
          <w:szCs w:val="26"/>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260CAD" w:rsidRPr="008C5313" w:rsidRDefault="00260CAD" w:rsidP="00260CAD">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в) дисциплинированность и исполнительность </w:t>
      </w:r>
      <w:proofErr w:type="gramStart"/>
      <w:r w:rsidRPr="008C5313">
        <w:rPr>
          <w:rFonts w:ascii="Times New Roman" w:eastAsia="Times New Roman" w:hAnsi="Times New Roman" w:cs="Times New Roman"/>
          <w:color w:val="000000"/>
          <w:sz w:val="26"/>
          <w:szCs w:val="26"/>
        </w:rPr>
        <w:t>обучающегося</w:t>
      </w:r>
      <w:proofErr w:type="gramEnd"/>
      <w:r w:rsidRPr="008C5313">
        <w:rPr>
          <w:rFonts w:ascii="Times New Roman" w:eastAsia="Times New Roman" w:hAnsi="Times New Roman" w:cs="Times New Roman"/>
          <w:color w:val="000000"/>
          <w:sz w:val="26"/>
          <w:szCs w:val="26"/>
        </w:rPr>
        <w:t xml:space="preserve"> во время практики;</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260CAD" w:rsidRPr="008C5313" w:rsidRDefault="00260CAD" w:rsidP="00260CAD">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260CAD" w:rsidRPr="008C5313" w:rsidRDefault="00260CAD" w:rsidP="00260CAD">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260CAD" w:rsidRPr="008C5313" w:rsidRDefault="00260CAD" w:rsidP="00260CAD">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260CAD" w:rsidRPr="008C5313" w:rsidRDefault="00260CAD" w:rsidP="00260CAD">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w:t>
      </w:r>
      <w:r w:rsidR="006F2C64">
        <w:rPr>
          <w:rFonts w:ascii="Times New Roman" w:hAnsi="Times New Roman" w:cs="Times New Roman"/>
          <w:sz w:val="26"/>
          <w:szCs w:val="26"/>
        </w:rPr>
        <w:t>учебной</w:t>
      </w:r>
      <w:r w:rsidRPr="008C5313">
        <w:rPr>
          <w:rFonts w:ascii="Times New Roman" w:hAnsi="Times New Roman" w:cs="Times New Roman"/>
          <w:sz w:val="26"/>
          <w:szCs w:val="26"/>
        </w:rPr>
        <w:t xml:space="preserve"> практике  выставляется дифференцированная отметка </w:t>
      </w:r>
      <w:proofErr w:type="gramStart"/>
      <w:r w:rsidRPr="008C5313">
        <w:rPr>
          <w:rFonts w:ascii="Times New Roman" w:hAnsi="Times New Roman" w:cs="Times New Roman"/>
          <w:sz w:val="26"/>
          <w:szCs w:val="26"/>
        </w:rPr>
        <w:t>по</w:t>
      </w:r>
      <w:proofErr w:type="gramEnd"/>
      <w:r w:rsidRPr="008C5313">
        <w:rPr>
          <w:rFonts w:ascii="Times New Roman" w:hAnsi="Times New Roman" w:cs="Times New Roman"/>
          <w:sz w:val="26"/>
          <w:szCs w:val="26"/>
        </w:rPr>
        <w:t xml:space="preserve"> </w:t>
      </w:r>
    </w:p>
    <w:p w:rsidR="00260CAD" w:rsidRPr="008C5313" w:rsidRDefault="00260CAD" w:rsidP="00260CAD">
      <w:pPr>
        <w:widowControl w:val="0"/>
        <w:suppressAutoHyphens/>
        <w:autoSpaceDE w:val="0"/>
        <w:spacing w:after="0" w:line="240" w:lineRule="auto"/>
        <w:ind w:right="-315"/>
        <w:jc w:val="both"/>
        <w:rPr>
          <w:rFonts w:ascii="Times New Roman" w:hAnsi="Times New Roman" w:cs="Times New Roman"/>
          <w:sz w:val="26"/>
          <w:szCs w:val="26"/>
        </w:rPr>
      </w:pPr>
      <w:proofErr w:type="spellStart"/>
      <w:r w:rsidRPr="008C5313">
        <w:rPr>
          <w:rFonts w:ascii="Times New Roman" w:hAnsi="Times New Roman" w:cs="Times New Roman"/>
          <w:sz w:val="26"/>
          <w:szCs w:val="26"/>
        </w:rPr>
        <w:t>четырехбалльной</w:t>
      </w:r>
      <w:proofErr w:type="spellEnd"/>
      <w:r w:rsidRPr="008C5313">
        <w:rPr>
          <w:rFonts w:ascii="Times New Roman" w:hAnsi="Times New Roman" w:cs="Times New Roman"/>
          <w:sz w:val="26"/>
          <w:szCs w:val="26"/>
        </w:rPr>
        <w:t xml:space="preserve">  системе.  </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260CAD" w:rsidRPr="008C5313" w:rsidRDefault="00260CAD" w:rsidP="00260CAD">
      <w:pPr>
        <w:pStyle w:val="211"/>
        <w:spacing w:after="0" w:line="240" w:lineRule="auto"/>
        <w:ind w:firstLine="709"/>
        <w:jc w:val="both"/>
        <w:rPr>
          <w:sz w:val="26"/>
          <w:szCs w:val="26"/>
        </w:rPr>
      </w:pPr>
      <w:r w:rsidRPr="008C5313">
        <w:rPr>
          <w:sz w:val="26"/>
          <w:szCs w:val="26"/>
        </w:rPr>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w:t>
      </w:r>
      <w:r w:rsidRPr="008C5313">
        <w:rPr>
          <w:sz w:val="26"/>
          <w:szCs w:val="26"/>
        </w:rPr>
        <w:lastRenderedPageBreak/>
        <w:t xml:space="preserve">осуществляется в установленном порядке. </w:t>
      </w:r>
    </w:p>
    <w:p w:rsidR="00817CC3" w:rsidRPr="00022600" w:rsidRDefault="00817CC3">
      <w:pPr>
        <w:rPr>
          <w:rFonts w:ascii="Times New Roman" w:hAnsi="Times New Roman" w:cs="Times New Roman"/>
          <w:sz w:val="28"/>
          <w:szCs w:val="28"/>
        </w:rPr>
      </w:pPr>
    </w:p>
    <w:p w:rsidR="00706A9C" w:rsidRPr="00022600" w:rsidRDefault="00260CAD" w:rsidP="00EF5052">
      <w:pPr>
        <w:spacing w:after="0" w:line="240" w:lineRule="auto"/>
        <w:ind w:firstLine="709"/>
        <w:jc w:val="center"/>
        <w:rPr>
          <w:rFonts w:ascii="Times New Roman" w:hAnsi="Times New Roman" w:cs="Times New Roman"/>
          <w:b/>
          <w:sz w:val="28"/>
          <w:szCs w:val="28"/>
        </w:rPr>
      </w:pPr>
      <w:bookmarkStart w:id="0" w:name="bookmark10"/>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6F2C64" w:rsidRPr="006F2C64">
        <w:rPr>
          <w:rFonts w:ascii="Times New Roman" w:hAnsi="Times New Roman" w:cs="Times New Roman"/>
          <w:b/>
          <w:sz w:val="28"/>
          <w:szCs w:val="28"/>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proofErr w:type="gramStart"/>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roofErr w:type="gramEnd"/>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A45507">
        <w:rPr>
          <w:sz w:val="28"/>
          <w:szCs w:val="28"/>
        </w:rPr>
        <w:t xml:space="preserve">учебная практика (научно-исследовательская работа (получение первичных навыков научно-исследовательской работы)) </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C8157E" w:rsidRPr="000C5F9A" w:rsidRDefault="00C8157E" w:rsidP="000C5F9A">
      <w:pPr>
        <w:spacing w:after="0" w:line="240" w:lineRule="auto"/>
        <w:jc w:val="both"/>
        <w:rPr>
          <w:rFonts w:ascii="Times New Roman" w:hAnsi="Times New Roman"/>
          <w:sz w:val="28"/>
          <w:szCs w:val="28"/>
        </w:rPr>
      </w:pPr>
      <w:r w:rsidRPr="000C5F9A">
        <w:rPr>
          <w:rFonts w:ascii="Times New Roman" w:eastAsia="Times New Roman" w:hAnsi="Times New Roman" w:cs="Times New Roman"/>
          <w:color w:val="000000"/>
          <w:sz w:val="28"/>
          <w:szCs w:val="28"/>
        </w:rPr>
        <w:t xml:space="preserve">Ознакомиться с нормативными документами, регламентирующими работу учителя </w:t>
      </w:r>
      <w:r w:rsidR="00697908">
        <w:rPr>
          <w:rFonts w:ascii="Times New Roman" w:eastAsia="Times New Roman" w:hAnsi="Times New Roman" w:cs="Times New Roman"/>
          <w:color w:val="000000"/>
          <w:sz w:val="28"/>
          <w:szCs w:val="28"/>
        </w:rPr>
        <w:t>БЖД</w:t>
      </w:r>
      <w:r w:rsidRPr="000C5F9A">
        <w:rPr>
          <w:rFonts w:ascii="Times New Roman" w:eastAsia="Times New Roman" w:hAnsi="Times New Roman" w:cs="Times New Roman"/>
          <w:color w:val="000000"/>
          <w:sz w:val="28"/>
          <w:szCs w:val="28"/>
        </w:rPr>
        <w:t>, рабочими программами и применяемыми УМК.</w:t>
      </w: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0C5F9A"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организации кабинета </w:t>
      </w:r>
      <w:r w:rsidR="00697908">
        <w:rPr>
          <w:rFonts w:ascii="Times New Roman" w:eastAsia="Times New Roman" w:hAnsi="Times New Roman" w:cs="Times New Roman"/>
          <w:color w:val="000000"/>
          <w:sz w:val="28"/>
          <w:szCs w:val="28"/>
        </w:rPr>
        <w:t>БЖД</w:t>
      </w: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Работа над проектом</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44875" w:rsidRPr="00944875" w:rsidRDefault="00944875" w:rsidP="00944875">
      <w:pPr>
        <w:pStyle w:val="Default"/>
        <w:ind w:left="142"/>
        <w:jc w:val="both"/>
        <w:rPr>
          <w:sz w:val="28"/>
          <w:szCs w:val="28"/>
        </w:rPr>
      </w:pPr>
      <w:r w:rsidRPr="00944875">
        <w:rPr>
          <w:sz w:val="28"/>
          <w:szCs w:val="28"/>
        </w:rPr>
        <w:t xml:space="preserve">Математическая обработка количественных результатов экспериментального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w:t>
      </w:r>
      <w:r w:rsidR="00697908">
        <w:rPr>
          <w:color w:val="auto"/>
          <w:sz w:val="28"/>
          <w:szCs w:val="28"/>
        </w:rPr>
        <w:t>БЖД</w:t>
      </w:r>
      <w:r w:rsidRPr="000C5F9A">
        <w:rPr>
          <w:color w:val="auto"/>
          <w:sz w:val="28"/>
          <w:szCs w:val="28"/>
        </w:rPr>
        <w:t xml:space="preserve">.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260CAD" w:rsidRPr="006F2C64" w:rsidRDefault="00260CAD" w:rsidP="006F2C64">
      <w:pPr>
        <w:pStyle w:val="1"/>
        <w:keepNext w:val="0"/>
        <w:spacing w:before="0" w:line="240" w:lineRule="auto"/>
        <w:jc w:val="center"/>
        <w:rPr>
          <w:rFonts w:ascii="Times New Roman" w:eastAsia="Times New Roman" w:hAnsi="Times New Roman" w:cs="Times New Roman"/>
          <w:bCs w:val="0"/>
          <w:iCs/>
          <w:caps/>
          <w:color w:val="auto"/>
          <w:sz w:val="26"/>
          <w:szCs w:val="26"/>
        </w:rPr>
      </w:pPr>
      <w:r>
        <w:rPr>
          <w:rFonts w:ascii="Times New Roman" w:eastAsia="Times New Roman" w:hAnsi="Times New Roman" w:cs="Times New Roman"/>
          <w:bCs w:val="0"/>
          <w:color w:val="auto"/>
          <w:spacing w:val="2"/>
          <w:sz w:val="26"/>
          <w:szCs w:val="26"/>
        </w:rPr>
        <w:t>6</w:t>
      </w:r>
      <w:r w:rsidRPr="008C5313">
        <w:rPr>
          <w:rFonts w:ascii="Times New Roman" w:eastAsia="Times New Roman" w:hAnsi="Times New Roman" w:cs="Times New Roman"/>
          <w:bCs w:val="0"/>
          <w:color w:val="auto"/>
          <w:spacing w:val="2"/>
          <w:sz w:val="26"/>
          <w:szCs w:val="26"/>
        </w:rPr>
        <w:t xml:space="preserve">. Требования к оформлению отчета </w:t>
      </w:r>
      <w:r w:rsidR="006F2C64" w:rsidRPr="006F2C64">
        <w:rPr>
          <w:rFonts w:ascii="Times New Roman" w:eastAsia="Times New Roman" w:hAnsi="Times New Roman" w:cs="Times New Roman"/>
          <w:bCs w:val="0"/>
          <w:color w:val="auto"/>
          <w:spacing w:val="2"/>
          <w:sz w:val="26"/>
          <w:szCs w:val="26"/>
        </w:rPr>
        <w:t>практической подготовки  в форме учебной практики (научно-исследовательская работа (получение первичных навыков научно-исследовательской работы))</w:t>
      </w:r>
      <w:r w:rsidR="006F2C64">
        <w:rPr>
          <w:rFonts w:ascii="Times New Roman" w:eastAsia="Times New Roman" w:hAnsi="Times New Roman" w:cs="Times New Roman"/>
          <w:bCs w:val="0"/>
          <w:color w:val="auto"/>
          <w:spacing w:val="2"/>
          <w:sz w:val="26"/>
          <w:szCs w:val="26"/>
        </w:rPr>
        <w:t>.</w:t>
      </w:r>
    </w:p>
    <w:p w:rsidR="00260CAD" w:rsidRPr="008C5313" w:rsidRDefault="00260CAD" w:rsidP="00260CAD">
      <w:pPr>
        <w:pStyle w:val="31"/>
        <w:shd w:val="clear" w:color="auto" w:fill="auto"/>
        <w:spacing w:after="0" w:line="240" w:lineRule="auto"/>
        <w:ind w:left="20" w:right="20"/>
        <w:rPr>
          <w:b/>
          <w:iCs/>
          <w:sz w:val="26"/>
          <w:szCs w:val="26"/>
        </w:rPr>
      </w:pPr>
      <w:r w:rsidRPr="008C5313">
        <w:rPr>
          <w:b/>
          <w:iCs/>
          <w:sz w:val="26"/>
          <w:szCs w:val="26"/>
        </w:rPr>
        <w:t>Структура отчета</w:t>
      </w:r>
      <w:r w:rsidR="006F2C64">
        <w:rPr>
          <w:b/>
          <w:iCs/>
          <w:sz w:val="26"/>
          <w:szCs w:val="26"/>
        </w:rPr>
        <w:t>.</w:t>
      </w:r>
      <w:r w:rsidRPr="008C5313">
        <w:rPr>
          <w:b/>
          <w:iCs/>
          <w:sz w:val="26"/>
          <w:szCs w:val="26"/>
        </w:rPr>
        <w:t xml:space="preserve"> </w:t>
      </w:r>
    </w:p>
    <w:p w:rsidR="00260CAD" w:rsidRPr="008C5313" w:rsidRDefault="00260CAD" w:rsidP="006F2C64">
      <w:pPr>
        <w:pStyle w:val="31"/>
        <w:shd w:val="clear" w:color="auto" w:fill="auto"/>
        <w:spacing w:after="0" w:line="240" w:lineRule="auto"/>
        <w:ind w:left="20" w:right="20"/>
        <w:jc w:val="both"/>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260CAD" w:rsidRPr="008C5313" w:rsidRDefault="00260CAD" w:rsidP="006F2C64">
      <w:pPr>
        <w:pStyle w:val="31"/>
        <w:shd w:val="clear" w:color="auto" w:fill="auto"/>
        <w:spacing w:after="0" w:line="240" w:lineRule="auto"/>
        <w:ind w:left="20" w:firstLine="580"/>
        <w:jc w:val="both"/>
        <w:rPr>
          <w:color w:val="auto"/>
          <w:sz w:val="26"/>
          <w:szCs w:val="26"/>
        </w:rPr>
      </w:pPr>
      <w:r w:rsidRPr="008C5313">
        <w:rPr>
          <w:color w:val="auto"/>
          <w:sz w:val="26"/>
          <w:szCs w:val="26"/>
        </w:rPr>
        <w:t xml:space="preserve">Отчет по </w:t>
      </w:r>
      <w:r w:rsidR="006F2C64">
        <w:rPr>
          <w:color w:val="auto"/>
          <w:sz w:val="26"/>
          <w:szCs w:val="26"/>
        </w:rPr>
        <w:t>учебной</w:t>
      </w:r>
      <w:r w:rsidRPr="008C5313">
        <w:rPr>
          <w:color w:val="auto"/>
          <w:sz w:val="26"/>
          <w:szCs w:val="26"/>
        </w:rPr>
        <w:t xml:space="preserve"> практике должен содержать 20-30 пронумерованных страниц </w:t>
      </w:r>
      <w:r w:rsidRPr="008C5313">
        <w:rPr>
          <w:color w:val="auto"/>
          <w:sz w:val="26"/>
          <w:szCs w:val="26"/>
        </w:rPr>
        <w:lastRenderedPageBreak/>
        <w:t>текста  и иметь:</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260CAD" w:rsidRPr="008C5313" w:rsidRDefault="00260CAD" w:rsidP="00260CAD">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260CAD" w:rsidRPr="008C5313" w:rsidRDefault="00260CAD" w:rsidP="00260CAD">
      <w:pPr>
        <w:pStyle w:val="31"/>
        <w:shd w:val="clear" w:color="auto" w:fill="auto"/>
        <w:spacing w:after="0" w:line="240" w:lineRule="auto"/>
        <w:ind w:left="20" w:right="20" w:firstLine="580"/>
        <w:jc w:val="both"/>
        <w:rPr>
          <w:rStyle w:val="a8"/>
          <w:color w:val="auto"/>
          <w:sz w:val="26"/>
          <w:szCs w:val="26"/>
        </w:rPr>
      </w:pPr>
      <w:proofErr w:type="gramStart"/>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roofErr w:type="gramEnd"/>
    </w:p>
    <w:p w:rsidR="00260CAD" w:rsidRPr="008C5313" w:rsidRDefault="00260CAD" w:rsidP="00260CAD">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260CAD" w:rsidRPr="008C5313" w:rsidRDefault="00260CAD" w:rsidP="00260CAD">
      <w:pPr>
        <w:pStyle w:val="ac"/>
        <w:numPr>
          <w:ilvl w:val="0"/>
          <w:numId w:val="16"/>
        </w:numPr>
        <w:spacing w:after="0" w:line="240" w:lineRule="auto"/>
        <w:jc w:val="both"/>
        <w:rPr>
          <w:rFonts w:ascii="Times New Roman" w:hAnsi="Times New Roman"/>
          <w:color w:val="FF0000"/>
          <w:sz w:val="26"/>
          <w:szCs w:val="26"/>
        </w:rPr>
      </w:pPr>
      <w:r w:rsidRPr="006F2C64">
        <w:rPr>
          <w:rStyle w:val="af"/>
          <w:rFonts w:ascii="Times New Roman" w:hAnsi="Times New Roman"/>
          <w:noProof/>
          <w:color w:val="auto"/>
          <w:sz w:val="26"/>
          <w:szCs w:val="26"/>
        </w:rPr>
        <w:t>О</w:t>
      </w:r>
      <w:proofErr w:type="spellStart"/>
      <w:r w:rsidRPr="006F2C64">
        <w:rPr>
          <w:rFonts w:ascii="Times New Roman" w:hAnsi="Times New Roman"/>
          <w:sz w:val="26"/>
          <w:szCs w:val="26"/>
        </w:rPr>
        <w:t>сн</w:t>
      </w:r>
      <w:r w:rsidRPr="008C5313">
        <w:rPr>
          <w:rFonts w:ascii="Times New Roman" w:hAnsi="Times New Roman"/>
          <w:sz w:val="26"/>
          <w:szCs w:val="26"/>
        </w:rPr>
        <w:t>овные</w:t>
      </w:r>
      <w:proofErr w:type="spellEnd"/>
      <w:r w:rsidRPr="008C5313">
        <w:rPr>
          <w:rFonts w:ascii="Times New Roman" w:hAnsi="Times New Roman"/>
          <w:sz w:val="26"/>
          <w:szCs w:val="26"/>
        </w:rPr>
        <w:t xml:space="preserve">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260CAD" w:rsidRPr="008C5313" w:rsidRDefault="00260CAD" w:rsidP="00260CAD">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proofErr w:type="gramStart"/>
      <w:r w:rsidRPr="008C5313">
        <w:rPr>
          <w:rStyle w:val="40"/>
          <w:rFonts w:eastAsiaTheme="minorEastAsia"/>
          <w:sz w:val="26"/>
          <w:szCs w:val="26"/>
        </w:rPr>
        <w:t>В</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Основная часть состоит из двух разделов:</w:t>
      </w:r>
      <w:proofErr w:type="gramEnd"/>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1. Общие сведения об организации</w:t>
      </w:r>
      <w:r w:rsidRPr="008C5313">
        <w:rPr>
          <w:rFonts w:ascii="Times New Roman" w:hAnsi="Times New Roman" w:cs="Times New Roman"/>
          <w:i/>
          <w:iCs/>
          <w:sz w:val="26"/>
          <w:szCs w:val="26"/>
        </w:rPr>
        <w:t xml:space="preserve"> </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2. Индивидуальное задание  - приводятся подробные сведения о результатах выполнения индивидуального задания, согласно содержанию производственной  практики</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proofErr w:type="gramStart"/>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w:t>
      </w:r>
      <w:proofErr w:type="gramEnd"/>
      <w:r w:rsidRPr="008C5313">
        <w:rPr>
          <w:rFonts w:ascii="Times New Roman" w:eastAsia="Times New Roman" w:hAnsi="Times New Roman" w:cs="Times New Roman"/>
          <w:sz w:val="26"/>
          <w:szCs w:val="26"/>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8C5313">
        <w:rPr>
          <w:rFonts w:ascii="Times New Roman" w:eastAsia="Times New Roman" w:hAnsi="Times New Roman" w:cs="Times New Roman"/>
          <w:sz w:val="26"/>
          <w:szCs w:val="26"/>
        </w:rPr>
        <w:t>а о ее</w:t>
      </w:r>
      <w:proofErr w:type="gramEnd"/>
      <w:r w:rsidRPr="008C5313">
        <w:rPr>
          <w:rFonts w:ascii="Times New Roman" w:eastAsia="Times New Roman" w:hAnsi="Times New Roman" w:cs="Times New Roman"/>
          <w:sz w:val="26"/>
          <w:szCs w:val="26"/>
        </w:rPr>
        <w:t xml:space="preserve"> прохождении: монографии, статьи, диссертации, Интернет-ресурсы.</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roofErr w:type="spellStart"/>
      <w:proofErr w:type="gramStart"/>
      <w:r w:rsidRPr="008C5313">
        <w:rPr>
          <w:rFonts w:ascii="Times New Roman" w:eastAsia="Times New Roman" w:hAnsi="Times New Roman" w:cs="Times New Roman"/>
          <w:sz w:val="26"/>
          <w:szCs w:val="26"/>
        </w:rPr>
        <w:t>интернет-источники</w:t>
      </w:r>
      <w:proofErr w:type="spellEnd"/>
      <w:proofErr w:type="gramEnd"/>
      <w:r w:rsidRPr="008C5313">
        <w:rPr>
          <w:rFonts w:ascii="Times New Roman" w:eastAsia="Times New Roman" w:hAnsi="Times New Roman" w:cs="Times New Roman"/>
          <w:sz w:val="26"/>
          <w:szCs w:val="26"/>
        </w:rPr>
        <w:t xml:space="preserve"> указывают с указанием адреса (ресурса).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260CAD" w:rsidRPr="008C5313" w:rsidRDefault="00260CAD" w:rsidP="00260CAD">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260CAD" w:rsidRPr="008C5313" w:rsidRDefault="00260CAD" w:rsidP="00260CAD">
      <w:pPr>
        <w:pStyle w:val="ac"/>
        <w:widowControl w:val="0"/>
        <w:numPr>
          <w:ilvl w:val="0"/>
          <w:numId w:val="17"/>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 xml:space="preserve">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sz w:val="26"/>
          <w:szCs w:val="26"/>
        </w:rPr>
        <w:t xml:space="preserve"> </w:t>
      </w:r>
    </w:p>
    <w:p w:rsidR="00260CAD" w:rsidRPr="008C5313" w:rsidRDefault="00260CAD" w:rsidP="00260CAD">
      <w:pPr>
        <w:pStyle w:val="ac"/>
        <w:widowControl w:val="0"/>
        <w:numPr>
          <w:ilvl w:val="0"/>
          <w:numId w:val="17"/>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color w:val="000000" w:themeColor="text1"/>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260CAD" w:rsidRPr="008C5313" w:rsidRDefault="00260CAD" w:rsidP="00260CAD">
      <w:pPr>
        <w:pStyle w:val="ac"/>
        <w:widowControl w:val="0"/>
        <w:numPr>
          <w:ilvl w:val="0"/>
          <w:numId w:val="17"/>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260CAD" w:rsidRPr="008C5313" w:rsidRDefault="00260CAD" w:rsidP="00260CAD">
      <w:pPr>
        <w:pStyle w:val="ac"/>
        <w:widowControl w:val="0"/>
        <w:numPr>
          <w:ilvl w:val="0"/>
          <w:numId w:val="17"/>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учебной практики </w:t>
      </w:r>
    </w:p>
    <w:p w:rsidR="00260CAD" w:rsidRPr="008C5313" w:rsidRDefault="00260CAD" w:rsidP="00260CAD">
      <w:pPr>
        <w:pStyle w:val="ac"/>
        <w:widowControl w:val="0"/>
        <w:numPr>
          <w:ilvl w:val="0"/>
          <w:numId w:val="17"/>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lastRenderedPageBreak/>
        <w:t>Дневник практической подготовки при реализации учебной практики.</w:t>
      </w:r>
    </w:p>
    <w:p w:rsidR="00260CAD" w:rsidRPr="008C5313" w:rsidRDefault="00260CAD" w:rsidP="00260CAD">
      <w:pPr>
        <w:pStyle w:val="ac"/>
        <w:widowControl w:val="0"/>
        <w:numPr>
          <w:ilvl w:val="0"/>
          <w:numId w:val="17"/>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w:t>
      </w:r>
      <w:proofErr w:type="gramStart"/>
      <w:r w:rsidRPr="008C5313">
        <w:rPr>
          <w:rFonts w:ascii="Times New Roman" w:hAnsi="Times New Roman" w:cs="Times New Roman"/>
          <w:sz w:val="26"/>
          <w:szCs w:val="26"/>
        </w:rPr>
        <w:t>правое</w:t>
      </w:r>
      <w:proofErr w:type="gramEnd"/>
      <w:r w:rsidRPr="008C5313">
        <w:rPr>
          <w:rFonts w:ascii="Times New Roman" w:hAnsi="Times New Roman" w:cs="Times New Roman"/>
          <w:sz w:val="26"/>
          <w:szCs w:val="26"/>
        </w:rPr>
        <w:t xml:space="preserve"> – 10 мм, верхнее и нижнее – 20 мм, левое – 30 мм.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w:t>
      </w:r>
      <w:proofErr w:type="spellStart"/>
      <w:r w:rsidRPr="008C5313">
        <w:rPr>
          <w:rFonts w:ascii="Times New Roman" w:hAnsi="Times New Roman" w:cs="Times New Roman"/>
          <w:sz w:val="26"/>
          <w:szCs w:val="26"/>
        </w:rPr>
        <w:t>Times</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New</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Roman</w:t>
      </w:r>
      <w:proofErr w:type="spellEnd"/>
      <w:r w:rsidRPr="008C5313">
        <w:rPr>
          <w:rFonts w:ascii="Times New Roman" w:hAnsi="Times New Roman" w:cs="Times New Roman"/>
          <w:sz w:val="26"/>
          <w:szCs w:val="26"/>
        </w:rPr>
        <w:t xml:space="preserve">, размер: 14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(пунктов) (на рисунках и в таблицах допускается применение более мелкого размера шрифта,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C5313">
        <w:rPr>
          <w:rFonts w:ascii="Times New Roman" w:hAnsi="Times New Roman" w:cs="Times New Roman"/>
          <w:sz w:val="26"/>
          <w:szCs w:val="26"/>
        </w:rPr>
        <w:t>ст вкл</w:t>
      </w:r>
      <w:proofErr w:type="gramEnd"/>
      <w:r w:rsidRPr="008C5313">
        <w:rPr>
          <w:rFonts w:ascii="Times New Roman" w:hAnsi="Times New Roman" w:cs="Times New Roman"/>
          <w:sz w:val="26"/>
          <w:szCs w:val="26"/>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proofErr w:type="gramStart"/>
        <w:r w:rsidRPr="008C5313">
          <w:rPr>
            <w:rStyle w:val="af"/>
            <w:rFonts w:ascii="Times New Roman" w:hAnsi="Times New Roman" w:cs="Times New Roman"/>
            <w:sz w:val="26"/>
            <w:szCs w:val="26"/>
          </w:rPr>
          <w:t>заглавной</w:t>
        </w:r>
        <w:proofErr w:type="gramEnd"/>
        <w:r w:rsidRPr="008C5313">
          <w:rPr>
            <w:rStyle w:val="af"/>
            <w:rFonts w:ascii="Times New Roman" w:hAnsi="Times New Roman" w:cs="Times New Roman"/>
            <w:sz w:val="26"/>
            <w:szCs w:val="26"/>
          </w:rPr>
          <w:t xml:space="preserve">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C5313">
        <w:rPr>
          <w:rFonts w:ascii="Times New Roman" w:hAnsi="Times New Roman" w:cs="Times New Roman"/>
          <w:sz w:val="26"/>
          <w:szCs w:val="26"/>
        </w:rPr>
        <w:t>кст сл</w:t>
      </w:r>
      <w:proofErr w:type="gramEnd"/>
      <w:r w:rsidRPr="008C5313">
        <w:rPr>
          <w:rFonts w:ascii="Times New Roman" w:hAnsi="Times New Roman" w:cs="Times New Roman"/>
          <w:sz w:val="26"/>
          <w:szCs w:val="26"/>
        </w:rPr>
        <w:t>едует через интервал после заголовка.</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60CAD" w:rsidRPr="008C5313" w:rsidRDefault="00260CAD" w:rsidP="00260CAD">
      <w:pPr>
        <w:pStyle w:val="formattext"/>
        <w:numPr>
          <w:ilvl w:val="0"/>
          <w:numId w:val="1"/>
        </w:numPr>
        <w:spacing w:before="0" w:beforeAutospacing="0" w:after="0" w:afterAutospacing="0"/>
        <w:ind w:left="0" w:firstLine="0"/>
        <w:jc w:val="center"/>
        <w:rPr>
          <w:sz w:val="26"/>
          <w:szCs w:val="26"/>
        </w:rPr>
      </w:pPr>
    </w:p>
    <w:p w:rsidR="00260CAD" w:rsidRPr="008C5313" w:rsidRDefault="00260CAD" w:rsidP="00260CAD">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260CAD" w:rsidRPr="008C5313" w:rsidRDefault="00260CAD" w:rsidP="00260CAD">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260CAD" w:rsidRPr="008C5313" w:rsidTr="00260CAD">
        <w:tc>
          <w:tcPr>
            <w:tcW w:w="1008"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260CAD" w:rsidRPr="008C5313" w:rsidRDefault="00260CAD" w:rsidP="00260CA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xml:space="preserve">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w:t>
      </w:r>
      <w:r w:rsidRPr="008C5313">
        <w:rPr>
          <w:rFonts w:ascii="Times New Roman" w:eastAsia="Calibri" w:hAnsi="Times New Roman" w:cs="Times New Roman"/>
          <w:sz w:val="26"/>
          <w:szCs w:val="26"/>
        </w:rPr>
        <w:lastRenderedPageBreak/>
        <w:t>разделенных точками, например:</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260CAD" w:rsidRPr="008C5313" w:rsidTr="00260CAD">
        <w:tc>
          <w:tcPr>
            <w:tcW w:w="1113"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260CAD" w:rsidRPr="008C5313" w:rsidRDefault="00260CAD" w:rsidP="00260CA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260CAD" w:rsidRPr="008C5313" w:rsidTr="00260CAD">
        <w:tc>
          <w:tcPr>
            <w:tcW w:w="1004"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260CAD" w:rsidRPr="008C5313" w:rsidRDefault="00260CAD" w:rsidP="00260CAD">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proofErr w:type="gramStart"/>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w:t>
      </w:r>
      <w:proofErr w:type="gramStart"/>
      <w:r w:rsidRPr="008C5313">
        <w:rPr>
          <w:rFonts w:ascii="Times New Roman" w:hAnsi="Times New Roman" w:cs="Times New Roman"/>
          <w:sz w:val="26"/>
          <w:szCs w:val="26"/>
        </w:rPr>
        <w:t xml:space="preserve"> (-) </w:t>
      </w:r>
      <w:proofErr w:type="gramEnd"/>
      <w:r w:rsidRPr="008C5313">
        <w:rPr>
          <w:rFonts w:ascii="Times New Roman" w:hAnsi="Times New Roman" w:cs="Times New Roman"/>
          <w:sz w:val="26"/>
          <w:szCs w:val="26"/>
        </w:rPr>
        <w:t>перед отрицательными значениями величин (следует писать слово «минус»);</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FB19E8">
        <w:rPr>
          <w:rFonts w:ascii="Times New Roman" w:hAnsi="Times New Roman" w:cs="Times New Roman"/>
          <w:noProof/>
          <w:sz w:val="26"/>
          <w:szCs w:val="26"/>
        </w:rPr>
      </w:r>
      <w:r w:rsidR="00FB19E8">
        <w:rPr>
          <w:rFonts w:ascii="Times New Roman" w:hAnsi="Times New Roman" w:cs="Times New Roman"/>
          <w:noProof/>
          <w:sz w:val="26"/>
          <w:szCs w:val="26"/>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FB19E8">
        <w:rPr>
          <w:rFonts w:ascii="Times New Roman" w:hAnsi="Times New Roman" w:cs="Times New Roman"/>
          <w:noProof/>
          <w:sz w:val="26"/>
          <w:szCs w:val="26"/>
        </w:rPr>
      </w:r>
      <w:r w:rsidR="00FB19E8">
        <w:rPr>
          <w:rFonts w:ascii="Times New Roman" w:hAnsi="Times New Roman" w:cs="Times New Roman"/>
          <w:noProof/>
          <w:sz w:val="26"/>
          <w:szCs w:val="26"/>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w:t>
      </w:r>
      <w:r w:rsidRPr="008C5313">
        <w:rPr>
          <w:rFonts w:ascii="Times New Roman" w:hAnsi="Times New Roman" w:cs="Times New Roman"/>
          <w:sz w:val="26"/>
          <w:szCs w:val="26"/>
        </w:rPr>
        <w:lastRenderedPageBreak/>
        <w:t xml:space="preserve">использованных источников,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Автором термина «зона ближайшего развития» является Лев Семенович </w:t>
      </w:r>
      <w:proofErr w:type="spellStart"/>
      <w:r w:rsidRPr="008C5313">
        <w:rPr>
          <w:rFonts w:ascii="Times New Roman" w:hAnsi="Times New Roman" w:cs="Times New Roman"/>
          <w:sz w:val="26"/>
          <w:szCs w:val="26"/>
        </w:rPr>
        <w:t>Выготский</w:t>
      </w:r>
      <w:proofErr w:type="spellEnd"/>
      <w:r w:rsidRPr="008C5313">
        <w:rPr>
          <w:rFonts w:ascii="Times New Roman" w:hAnsi="Times New Roman" w:cs="Times New Roman"/>
          <w:sz w:val="26"/>
          <w:szCs w:val="26"/>
        </w:rPr>
        <w:t xml:space="preserve"> [9].</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C5313">
        <w:rPr>
          <w:rFonts w:ascii="Times New Roman" w:hAnsi="Times New Roman" w:cs="Times New Roman"/>
          <w:sz w:val="26"/>
          <w:szCs w:val="26"/>
        </w:rPr>
        <w:t>Котлер</w:t>
      </w:r>
      <w:proofErr w:type="spellEnd"/>
      <w:r w:rsidRPr="008C5313">
        <w:rPr>
          <w:rFonts w:ascii="Times New Roman" w:hAnsi="Times New Roman" w:cs="Times New Roman"/>
          <w:sz w:val="26"/>
          <w:szCs w:val="26"/>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w:t>
      </w:r>
      <w:r w:rsidRPr="008C5313">
        <w:rPr>
          <w:rFonts w:ascii="Times New Roman" w:hAnsi="Times New Roman" w:cs="Times New Roman"/>
          <w:sz w:val="26"/>
          <w:szCs w:val="26"/>
        </w:rPr>
        <w:lastRenderedPageBreak/>
        <w:t>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60CAD" w:rsidRPr="008C5313" w:rsidRDefault="00260CAD" w:rsidP="00260CAD">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260CAD" w:rsidRPr="008C5313" w:rsidRDefault="00260CAD" w:rsidP="00260CA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w:t>
      </w:r>
      <w:r w:rsidRPr="008C5313">
        <w:rPr>
          <w:rFonts w:ascii="Times New Roman" w:hAnsi="Times New Roman" w:cs="Times New Roman"/>
          <w:sz w:val="26"/>
          <w:szCs w:val="26"/>
        </w:rPr>
        <w:lastRenderedPageBreak/>
        <w:t xml:space="preserve">ссылке следует писать слово «таблица» с указанием ее номера, например: «…в таблице 2 представлены …» или «… характеризуется показателями (таблица 2)».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w:t>
      </w:r>
      <w:proofErr w:type="gramStart"/>
      <w:r w:rsidRPr="008C5313">
        <w:rPr>
          <w:rFonts w:ascii="Times New Roman" w:hAnsi="Times New Roman" w:cs="Times New Roman"/>
          <w:sz w:val="26"/>
          <w:szCs w:val="26"/>
        </w:rPr>
        <w:t xml:space="preserve"> (%)</w:t>
      </w:r>
      <w:proofErr w:type="gramEnd"/>
    </w:p>
    <w:tbl>
      <w:tblPr>
        <w:tblStyle w:val="af5"/>
        <w:tblW w:w="0" w:type="auto"/>
        <w:tblLook w:val="04A0"/>
      </w:tblPr>
      <w:tblGrid>
        <w:gridCol w:w="1640"/>
        <w:gridCol w:w="2304"/>
        <w:gridCol w:w="1945"/>
        <w:gridCol w:w="1847"/>
        <w:gridCol w:w="2036"/>
      </w:tblGrid>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260CAD" w:rsidRPr="008C5313" w:rsidRDefault="00260CAD" w:rsidP="00260CAD">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numPr>
          <w:ilvl w:val="0"/>
          <w:numId w:val="1"/>
        </w:numPr>
        <w:spacing w:after="0" w:line="240" w:lineRule="auto"/>
        <w:rPr>
          <w:rFonts w:ascii="Times New Roman" w:hAnsi="Times New Roman" w:cs="Times New Roman"/>
          <w:sz w:val="26"/>
          <w:szCs w:val="26"/>
        </w:rPr>
      </w:pPr>
    </w:p>
    <w:p w:rsidR="00260CAD" w:rsidRPr="008C5313" w:rsidRDefault="00260CAD" w:rsidP="00260CAD">
      <w:pPr>
        <w:numPr>
          <w:ilvl w:val="0"/>
          <w:numId w:val="1"/>
        </w:numPr>
        <w:spacing w:after="0" w:line="240" w:lineRule="auto"/>
        <w:ind w:left="0" w:firstLine="709"/>
        <w:jc w:val="both"/>
        <w:rPr>
          <w:rFonts w:ascii="Times New Roman" w:hAnsi="Times New Roman" w:cs="Times New Roman"/>
          <w:sz w:val="26"/>
          <w:szCs w:val="26"/>
        </w:rPr>
      </w:pPr>
    </w:p>
    <w:p w:rsidR="00260CAD" w:rsidRPr="008C5313" w:rsidRDefault="00260CAD" w:rsidP="00260CAD">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260CAD" w:rsidRPr="008C5313" w:rsidRDefault="00260CAD" w:rsidP="00260CAD">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tblPr>
      <w:tblGrid>
        <w:gridCol w:w="2392"/>
        <w:gridCol w:w="2393"/>
        <w:gridCol w:w="2393"/>
        <w:gridCol w:w="2393"/>
      </w:tblGrid>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интерес к </w:t>
            </w:r>
            <w:proofErr w:type="spellStart"/>
            <w:r w:rsidRPr="008C5313">
              <w:rPr>
                <w:rFonts w:ascii="Times New Roman" w:hAnsi="Times New Roman" w:cs="Times New Roman"/>
                <w:sz w:val="26"/>
                <w:szCs w:val="26"/>
              </w:rPr>
              <w:t>пед</w:t>
            </w:r>
            <w:proofErr w:type="gramStart"/>
            <w:r w:rsidRPr="008C5313">
              <w:rPr>
                <w:rFonts w:ascii="Times New Roman" w:hAnsi="Times New Roman" w:cs="Times New Roman"/>
                <w:sz w:val="26"/>
                <w:szCs w:val="26"/>
              </w:rPr>
              <w:t>.д</w:t>
            </w:r>
            <w:proofErr w:type="gramEnd"/>
            <w:r w:rsidRPr="008C5313">
              <w:rPr>
                <w:rFonts w:ascii="Times New Roman" w:hAnsi="Times New Roman" w:cs="Times New Roman"/>
                <w:sz w:val="26"/>
                <w:szCs w:val="26"/>
              </w:rPr>
              <w:t>еятельности</w:t>
            </w:r>
            <w:proofErr w:type="spellEnd"/>
            <w:r w:rsidRPr="008C5313">
              <w:rPr>
                <w:rFonts w:ascii="Times New Roman" w:hAnsi="Times New Roman" w:cs="Times New Roman"/>
                <w:sz w:val="26"/>
                <w:szCs w:val="26"/>
              </w:rPr>
              <w:t>, любовь к детям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260CAD" w:rsidRPr="008C5313" w:rsidRDefault="00260CAD" w:rsidP="00260CAD">
      <w:pPr>
        <w:numPr>
          <w:ilvl w:val="0"/>
          <w:numId w:val="1"/>
        </w:numPr>
        <w:spacing w:after="0" w:line="240" w:lineRule="auto"/>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w:t>
      </w:r>
      <w:r w:rsidRPr="008C5313">
        <w:rPr>
          <w:rFonts w:ascii="Times New Roman" w:hAnsi="Times New Roman" w:cs="Times New Roman"/>
          <w:sz w:val="26"/>
          <w:szCs w:val="26"/>
        </w:rPr>
        <w:lastRenderedPageBreak/>
        <w:t xml:space="preserve">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260CAD" w:rsidRPr="008C5313" w:rsidRDefault="00260CAD" w:rsidP="00260CAD">
      <w:pPr>
        <w:pStyle w:val="ae"/>
        <w:spacing w:before="0" w:beforeAutospacing="0" w:after="0" w:afterAutospacing="0"/>
        <w:jc w:val="center"/>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6"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7"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от 31.10.2019)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и доп., вступ. в силу </w:t>
      </w:r>
      <w:proofErr w:type="gramStart"/>
      <w:r w:rsidRPr="008C5313">
        <w:rPr>
          <w:rFonts w:ascii="Times New Roman" w:eastAsia="Times New Roman" w:hAnsi="Times New Roman"/>
          <w:sz w:val="26"/>
          <w:szCs w:val="26"/>
        </w:rPr>
        <w:t>с</w:t>
      </w:r>
      <w:proofErr w:type="gramEnd"/>
      <w:r w:rsidRPr="008C5313">
        <w:rPr>
          <w:rFonts w:ascii="Times New Roman" w:eastAsia="Times New Roman" w:hAnsi="Times New Roman"/>
          <w:sz w:val="26"/>
          <w:szCs w:val="26"/>
        </w:rPr>
        <w:t xml:space="preserve"> 29.10.2020)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w:t>
      </w:r>
      <w:proofErr w:type="gramStart"/>
      <w:r w:rsidRPr="008C5313">
        <w:rPr>
          <w:rFonts w:ascii="Times New Roman" w:eastAsia="Times New Roman" w:hAnsi="Times New Roman"/>
          <w:sz w:val="26"/>
          <w:szCs w:val="26"/>
        </w:rPr>
        <w:t>справочно-правовая</w:t>
      </w:r>
      <w:proofErr w:type="gramEnd"/>
      <w:r w:rsidRPr="008C5313">
        <w:rPr>
          <w:rFonts w:ascii="Times New Roman" w:eastAsia="Times New Roman" w:hAnsi="Times New Roman"/>
          <w:sz w:val="26"/>
          <w:szCs w:val="26"/>
        </w:rPr>
        <w:t xml:space="preserve"> система [Офиц. сайт]. URL: </w:t>
      </w:r>
      <w:hyperlink r:id="rId18"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9"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 Выиграть может каждый</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Как разрешать конфликты / X. </w:t>
      </w: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ml:space="preserve">, 3. </w:t>
      </w:r>
      <w:proofErr w:type="spellStart"/>
      <w:r w:rsidRPr="008C5313">
        <w:rPr>
          <w:rFonts w:ascii="Times New Roman" w:hAnsi="Times New Roman"/>
          <w:sz w:val="26"/>
          <w:szCs w:val="26"/>
        </w:rPr>
        <w:t>Фэйр</w:t>
      </w:r>
      <w:proofErr w:type="spellEnd"/>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пер. П. Е. Патрушева. – М.</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Стрингер, 1992. – 116 с.</w:t>
      </w:r>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
          <w:iCs/>
          <w:sz w:val="26"/>
          <w:szCs w:val="26"/>
        </w:rPr>
        <w:t>Корягина</w:t>
      </w:r>
      <w:proofErr w:type="spellEnd"/>
      <w:r w:rsidRPr="008C5313">
        <w:rPr>
          <w:rFonts w:ascii="Times New Roman" w:hAnsi="Times New Roman"/>
          <w:i/>
          <w:iCs/>
          <w:sz w:val="26"/>
          <w:szCs w:val="26"/>
        </w:rPr>
        <w:t>, Н. А. </w:t>
      </w:r>
      <w:r w:rsidRPr="008C5313">
        <w:rPr>
          <w:rFonts w:ascii="Times New Roman" w:hAnsi="Times New Roman"/>
          <w:sz w:val="26"/>
          <w:szCs w:val="26"/>
        </w:rPr>
        <w:t xml:space="preserve"> Психология общения</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учебник и практикум для вузов / Н. А. </w:t>
      </w:r>
      <w:proofErr w:type="spellStart"/>
      <w:r w:rsidRPr="008C5313">
        <w:rPr>
          <w:rFonts w:ascii="Times New Roman" w:hAnsi="Times New Roman"/>
          <w:sz w:val="26"/>
          <w:szCs w:val="26"/>
        </w:rPr>
        <w:t>Корягина</w:t>
      </w:r>
      <w:proofErr w:type="spellEnd"/>
      <w:r w:rsidRPr="008C5313">
        <w:rPr>
          <w:rFonts w:ascii="Times New Roman" w:hAnsi="Times New Roman"/>
          <w:sz w:val="26"/>
          <w:szCs w:val="26"/>
        </w:rPr>
        <w:t>, Н. В. Антонова, С. В. Овсянникова. — Москва</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440 с. — (Высшее образование). — ISBN 978-5-534-03322-9.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0" w:history="1">
        <w:r w:rsidR="008C77BB">
          <w:rPr>
            <w:rStyle w:val="af"/>
            <w:rFonts w:ascii="Times New Roman" w:hAnsi="Times New Roman"/>
            <w:sz w:val="26"/>
            <w:szCs w:val="26"/>
          </w:rPr>
          <w:t>https://urait.ru/bcode/450305</w:t>
        </w:r>
      </w:hyperlink>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lastRenderedPageBreak/>
        <w:t>Голуб, И. Б. </w:t>
      </w:r>
      <w:r w:rsidRPr="008C5313">
        <w:rPr>
          <w:rFonts w:ascii="Times New Roman" w:hAnsi="Times New Roman"/>
          <w:sz w:val="26"/>
          <w:szCs w:val="26"/>
        </w:rPr>
        <w:t xml:space="preserve"> Русский язык и практическая стилистика. Справочник</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учебно-справочное пособие для среднего профессионального образования / И. Б. Голуб. — 3-е изд. — Москва :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355 с. — (Профессиональное образование). — ISBN 978-5-534-10264-2.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1" w:history="1">
        <w:r w:rsidR="008C77BB">
          <w:rPr>
            <w:rStyle w:val="af"/>
            <w:rFonts w:ascii="Times New Roman" w:hAnsi="Times New Roman"/>
            <w:sz w:val="26"/>
            <w:szCs w:val="26"/>
          </w:rPr>
          <w:t>https://urait.ru/bcode/456491</w:t>
        </w:r>
      </w:hyperlink>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 xml:space="preserve">раскулаченных крестьян Пензенского края / В. А. Власов, А. В. </w:t>
      </w:r>
      <w:proofErr w:type="gramStart"/>
      <w:r w:rsidRPr="008C5313">
        <w:rPr>
          <w:rFonts w:ascii="Times New Roman" w:hAnsi="Times New Roman"/>
          <w:sz w:val="26"/>
          <w:szCs w:val="26"/>
        </w:rPr>
        <w:t>Тишкина</w:t>
      </w:r>
      <w:proofErr w:type="gramEnd"/>
      <w:r w:rsidRPr="008C5313">
        <w:rPr>
          <w:rFonts w:ascii="Times New Roman" w:hAnsi="Times New Roman"/>
          <w:sz w:val="26"/>
          <w:szCs w:val="26"/>
        </w:rPr>
        <w:t xml:space="preserve"> // Известия Пензенского государственного педагогического университета им. В.Г. Белинского. Гуманитарные науки. – 2011. – № 23. – С. 338-344.</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e"/>
        <w:numPr>
          <w:ilvl w:val="0"/>
          <w:numId w:val="21"/>
        </w:numPr>
        <w:spacing w:before="0" w:beforeAutospacing="0" w:after="0" w:afterAutospacing="0"/>
        <w:jc w:val="both"/>
        <w:rPr>
          <w:sz w:val="26"/>
          <w:szCs w:val="26"/>
          <w:lang w:val="en-US"/>
        </w:rPr>
      </w:pPr>
      <w:r w:rsidRPr="008C5313">
        <w:rPr>
          <w:sz w:val="26"/>
          <w:szCs w:val="26"/>
          <w:lang w:val="en-US"/>
        </w:rPr>
        <w:t xml:space="preserve">An Interview with Douglass C. North // </w:t>
      </w:r>
      <w:proofErr w:type="gramStart"/>
      <w:r w:rsidRPr="008C5313">
        <w:rPr>
          <w:sz w:val="26"/>
          <w:szCs w:val="26"/>
          <w:lang w:val="en-US"/>
        </w:rPr>
        <w:t>The</w:t>
      </w:r>
      <w:proofErr w:type="gramEnd"/>
      <w:r w:rsidRPr="008C5313">
        <w:rPr>
          <w:sz w:val="26"/>
          <w:szCs w:val="26"/>
          <w:lang w:val="en-US"/>
        </w:rPr>
        <w:t xml:space="preserve"> Newsletter of The </w:t>
      </w:r>
      <w:proofErr w:type="spellStart"/>
      <w:r w:rsidRPr="008C5313">
        <w:rPr>
          <w:sz w:val="26"/>
          <w:szCs w:val="26"/>
          <w:lang w:val="en-US"/>
        </w:rPr>
        <w:t>Cliometric</w:t>
      </w:r>
      <w:proofErr w:type="spellEnd"/>
      <w:r w:rsidRPr="008C5313">
        <w:rPr>
          <w:sz w:val="26"/>
          <w:szCs w:val="26"/>
          <w:lang w:val="en-US"/>
        </w:rPr>
        <w:t xml:space="preserve"> Society. - 2003. - Vol. 8. - N 3. - P. 23–28. </w:t>
      </w:r>
    </w:p>
    <w:p w:rsidR="00260CAD" w:rsidRPr="008C5313" w:rsidRDefault="00260CAD" w:rsidP="00260CAD">
      <w:pPr>
        <w:pStyle w:val="ae"/>
        <w:numPr>
          <w:ilvl w:val="0"/>
          <w:numId w:val="21"/>
        </w:numPr>
        <w:spacing w:before="0" w:beforeAutospacing="0" w:after="0" w:afterAutospacing="0"/>
        <w:jc w:val="both"/>
        <w:rPr>
          <w:sz w:val="26"/>
          <w:szCs w:val="26"/>
          <w:lang w:val="en-US"/>
        </w:rPr>
      </w:pPr>
      <w:proofErr w:type="spellStart"/>
      <w:r w:rsidRPr="008C5313">
        <w:rPr>
          <w:sz w:val="26"/>
          <w:szCs w:val="26"/>
          <w:lang w:val="en-US"/>
        </w:rPr>
        <w:t>Burkhead</w:t>
      </w:r>
      <w:proofErr w:type="spellEnd"/>
      <w:r w:rsidRPr="008C5313">
        <w:rPr>
          <w:sz w:val="26"/>
          <w:szCs w:val="26"/>
          <w:lang w:val="en-US"/>
        </w:rPr>
        <w:t xml:space="preserve">, J. The Budget and Democratic Government / </w:t>
      </w:r>
      <w:proofErr w:type="spellStart"/>
      <w:r w:rsidRPr="008C5313">
        <w:rPr>
          <w:sz w:val="26"/>
          <w:szCs w:val="26"/>
          <w:lang w:val="en-US"/>
        </w:rPr>
        <w:t>Lyden</w:t>
      </w:r>
      <w:proofErr w:type="spellEnd"/>
      <w:r w:rsidRPr="008C5313">
        <w:rPr>
          <w:sz w:val="26"/>
          <w:szCs w:val="26"/>
          <w:lang w:val="en-US"/>
        </w:rPr>
        <w:t xml:space="preserve"> F.J., Miller E.G. (Eds.) / Planning, Programming, Budgeting. </w:t>
      </w:r>
      <w:proofErr w:type="gramStart"/>
      <w:r w:rsidRPr="008C5313">
        <w:rPr>
          <w:sz w:val="26"/>
          <w:szCs w:val="26"/>
          <w:lang w:val="en-US"/>
        </w:rPr>
        <w:t>Markham :</w:t>
      </w:r>
      <w:proofErr w:type="gramEnd"/>
      <w:r w:rsidRPr="008C5313">
        <w:rPr>
          <w:sz w:val="26"/>
          <w:szCs w:val="26"/>
          <w:lang w:val="en-US"/>
        </w:rPr>
        <w:t xml:space="preserve"> Chicago, 1972. 218 p. </w:t>
      </w:r>
    </w:p>
    <w:p w:rsidR="00260CAD" w:rsidRPr="008C5313" w:rsidRDefault="00260CAD" w:rsidP="00260CAD">
      <w:pPr>
        <w:pStyle w:val="ae"/>
        <w:numPr>
          <w:ilvl w:val="0"/>
          <w:numId w:val="21"/>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260CAD" w:rsidRPr="008C5313" w:rsidRDefault="00260CAD" w:rsidP="00260CAD">
      <w:pPr>
        <w:pStyle w:val="ae"/>
        <w:numPr>
          <w:ilvl w:val="0"/>
          <w:numId w:val="1"/>
        </w:numPr>
        <w:spacing w:before="0" w:beforeAutospacing="0" w:after="0" w:afterAutospacing="0"/>
        <w:ind w:left="0" w:firstLine="720"/>
        <w:jc w:val="center"/>
        <w:rPr>
          <w:b/>
          <w:sz w:val="26"/>
          <w:szCs w:val="26"/>
          <w:lang w:val="en-US"/>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8C77BB">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КГУ, 2017. – 1 CD-ROM.</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proofErr w:type="spellStart"/>
      <w:r w:rsidRPr="008C5313">
        <w:rPr>
          <w:rFonts w:ascii="Times New Roman" w:hAnsi="Times New Roman"/>
          <w:sz w:val="26"/>
          <w:szCs w:val="26"/>
        </w:rPr>
        <w:t>eLIBRARY.RU</w:t>
      </w:r>
      <w:proofErr w:type="spellEnd"/>
      <w:r w:rsidRPr="008C5313">
        <w:rPr>
          <w:rFonts w:ascii="Times New Roman" w:hAnsi="Times New Roman"/>
          <w:sz w:val="26"/>
          <w:szCs w:val="26"/>
        </w:rPr>
        <w:t xml:space="preserve">: научная электронная библиотека: сайт. – Москва, 2000. – URL: </w:t>
      </w:r>
      <w:hyperlink r:id="rId23" w:history="1">
        <w:r w:rsidR="008C77BB">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 xml:space="preserve">Авторское право и интернет / А. А. Гущин  // </w:t>
      </w:r>
      <w:proofErr w:type="spellStart"/>
      <w:r w:rsidRPr="008C5313">
        <w:rPr>
          <w:rFonts w:ascii="Times New Roman" w:hAnsi="Times New Roman"/>
          <w:sz w:val="26"/>
          <w:szCs w:val="26"/>
        </w:rPr>
        <w:t>Исторический-сайт</w:t>
      </w:r>
      <w:proofErr w:type="gramStart"/>
      <w:r w:rsidRPr="008C5313">
        <w:rPr>
          <w:rFonts w:ascii="Times New Roman" w:hAnsi="Times New Roman"/>
          <w:sz w:val="26"/>
          <w:szCs w:val="26"/>
        </w:rPr>
        <w:t>.р</w:t>
      </w:r>
      <w:proofErr w:type="gramEnd"/>
      <w:r w:rsidRPr="008C5313">
        <w:rPr>
          <w:rFonts w:ascii="Times New Roman" w:hAnsi="Times New Roman"/>
          <w:sz w:val="26"/>
          <w:szCs w:val="26"/>
        </w:rPr>
        <w:t>ф</w:t>
      </w:r>
      <w:proofErr w:type="spellEnd"/>
      <w:r w:rsidRPr="008C5313">
        <w:rPr>
          <w:rFonts w:ascii="Times New Roman" w:hAnsi="Times New Roman"/>
          <w:sz w:val="26"/>
          <w:szCs w:val="26"/>
        </w:rPr>
        <w:t xml:space="preserve"> : История. Исторический сайт: [сайт], 2013. – URL:</w:t>
      </w:r>
      <w:hyperlink r:id="rId24" w:history="1">
        <w:r w:rsidR="008C77BB">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8C77BB">
          <w:rPr>
            <w:rStyle w:val="af"/>
            <w:rFonts w:ascii="Times New Roman" w:eastAsia="Times New Roman" w:hAnsi="Times New Roman"/>
            <w:sz w:val="26"/>
            <w:szCs w:val="26"/>
          </w:rPr>
          <w:t>http://www.gks.ru/</w:t>
        </w:r>
      </w:hyperlink>
    </w:p>
    <w:p w:rsidR="00260CAD" w:rsidRPr="008C5313" w:rsidRDefault="00260CAD" w:rsidP="00260CAD">
      <w:pPr>
        <w:widowControl w:val="0"/>
        <w:suppressAutoHyphens/>
        <w:autoSpaceDE w:val="0"/>
        <w:spacing w:after="0" w:line="240" w:lineRule="auto"/>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260CAD" w:rsidRPr="008C5313" w:rsidRDefault="00260CAD" w:rsidP="00260CAD">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260CAD" w:rsidRPr="008C5313" w:rsidRDefault="00260CAD" w:rsidP="00260CAD">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260CAD" w:rsidRPr="008C5313" w:rsidRDefault="00260CAD" w:rsidP="00260CAD">
      <w:pPr>
        <w:spacing w:after="0" w:line="240" w:lineRule="auto"/>
        <w:jc w:val="right"/>
        <w:rPr>
          <w:rFonts w:ascii="Times New Roman" w:hAnsi="Times New Roman" w:cs="Times New Roman"/>
          <w:sz w:val="26"/>
          <w:szCs w:val="26"/>
        </w:rPr>
      </w:pPr>
      <w:r w:rsidRPr="008C5313">
        <w:rPr>
          <w:rFonts w:ascii="Times New Roman" w:hAnsi="Times New Roman" w:cs="Times New Roman"/>
          <w:sz w:val="26"/>
          <w:szCs w:val="26"/>
        </w:rPr>
        <w:lastRenderedPageBreak/>
        <w:t>Приложение 1</w:t>
      </w:r>
    </w:p>
    <w:p w:rsidR="00260CAD" w:rsidRPr="008C5313" w:rsidRDefault="00260CAD" w:rsidP="00260CAD">
      <w:pPr>
        <w:spacing w:after="0" w:line="240" w:lineRule="auto"/>
        <w:rPr>
          <w:rFonts w:ascii="Times New Roman" w:eastAsia="Times New Roman" w:hAnsi="Times New Roman" w:cs="Times New Roman"/>
          <w:b/>
          <w:sz w:val="26"/>
          <w:szCs w:val="26"/>
        </w:rPr>
      </w:pPr>
    </w:p>
    <w:p w:rsidR="00260CAD" w:rsidRPr="008C5313" w:rsidRDefault="00260CAD" w:rsidP="00260CAD">
      <w:pPr>
        <w:pStyle w:val="31"/>
        <w:shd w:val="clear" w:color="auto" w:fill="auto"/>
        <w:spacing w:after="0" w:line="240" w:lineRule="auto"/>
        <w:ind w:left="20" w:right="20" w:firstLine="689"/>
        <w:rPr>
          <w:b/>
          <w:color w:val="auto"/>
          <w:sz w:val="26"/>
          <w:szCs w:val="26"/>
        </w:rPr>
      </w:pPr>
      <w:r w:rsidRPr="008C5313">
        <w:rPr>
          <w:b/>
          <w:color w:val="auto"/>
          <w:sz w:val="26"/>
          <w:szCs w:val="26"/>
        </w:rPr>
        <w:t>Примерное содержание отчета</w:t>
      </w:r>
    </w:p>
    <w:p w:rsidR="00260CAD" w:rsidRPr="008C5313" w:rsidRDefault="00260CAD" w:rsidP="00260CAD">
      <w:pPr>
        <w:pStyle w:val="31"/>
        <w:shd w:val="clear" w:color="auto" w:fill="auto"/>
        <w:spacing w:after="0" w:line="240" w:lineRule="auto"/>
        <w:ind w:left="20" w:right="20" w:firstLine="689"/>
        <w:rPr>
          <w:b/>
          <w:color w:val="auto"/>
          <w:sz w:val="26"/>
          <w:szCs w:val="26"/>
        </w:rPr>
      </w:pPr>
      <w:r w:rsidRPr="008C5313">
        <w:rPr>
          <w:b/>
          <w:color w:val="auto"/>
          <w:sz w:val="26"/>
          <w:szCs w:val="26"/>
        </w:rPr>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260CAD" w:rsidRPr="008C5313" w:rsidTr="00260CAD">
        <w:tc>
          <w:tcPr>
            <w:tcW w:w="8877" w:type="dxa"/>
          </w:tcPr>
          <w:p w:rsidR="00260CAD" w:rsidRPr="008C5313" w:rsidRDefault="00260CAD" w:rsidP="00260CAD">
            <w:pPr>
              <w:pStyle w:val="31"/>
              <w:shd w:val="clear" w:color="auto" w:fill="auto"/>
              <w:spacing w:after="0" w:line="240" w:lineRule="auto"/>
              <w:jc w:val="left"/>
              <w:rPr>
                <w:b/>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i/>
                <w:color w:val="auto"/>
                <w:sz w:val="26"/>
                <w:szCs w:val="26"/>
              </w:rPr>
            </w:pPr>
            <w:r w:rsidRPr="008C5313">
              <w:rPr>
                <w:i/>
                <w:color w:val="auto"/>
                <w:sz w:val="26"/>
                <w:szCs w:val="26"/>
              </w:rPr>
              <w:t xml:space="preserve">Введение </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3</w:t>
            </w:r>
          </w:p>
        </w:tc>
      </w:tr>
      <w:tr w:rsidR="00260CAD" w:rsidRPr="008C5313" w:rsidTr="00260CAD">
        <w:tc>
          <w:tcPr>
            <w:tcW w:w="8877" w:type="dxa"/>
          </w:tcPr>
          <w:p w:rsidR="00260CAD" w:rsidRPr="008C5313" w:rsidRDefault="00260CAD" w:rsidP="00260CAD">
            <w:pPr>
              <w:pStyle w:val="ae"/>
              <w:spacing w:before="0" w:beforeAutospacing="0" w:after="0" w:afterAutospacing="0"/>
              <w:rPr>
                <w:iCs/>
                <w:sz w:val="26"/>
                <w:szCs w:val="26"/>
              </w:rPr>
            </w:pPr>
            <w:r w:rsidRPr="008C5313">
              <w:rPr>
                <w:b/>
                <w:sz w:val="26"/>
                <w:szCs w:val="26"/>
              </w:rPr>
              <w:t>Раздел 1 Общие сведения об организации</w:t>
            </w:r>
          </w:p>
          <w:p w:rsidR="00260CAD" w:rsidRPr="008C5313" w:rsidRDefault="00260CAD" w:rsidP="00260CAD">
            <w:pPr>
              <w:pStyle w:val="31"/>
              <w:shd w:val="clear" w:color="auto" w:fill="auto"/>
              <w:spacing w:after="0" w:line="240" w:lineRule="auto"/>
              <w:jc w:val="left"/>
              <w:rPr>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8C5313" w:rsidRDefault="00260CAD" w:rsidP="00260CAD">
            <w:pPr>
              <w:pStyle w:val="ac"/>
              <w:numPr>
                <w:ilvl w:val="0"/>
                <w:numId w:val="15"/>
              </w:numPr>
              <w:jc w:val="both"/>
              <w:rPr>
                <w:rFonts w:ascii="Times New Roman" w:hAnsi="Times New Roman"/>
                <w:bCs/>
                <w:i/>
                <w:iCs/>
                <w:sz w:val="26"/>
                <w:szCs w:val="26"/>
              </w:rPr>
            </w:pPr>
            <w:r w:rsidRPr="008C5313">
              <w:rPr>
                <w:rFonts w:ascii="Times New Roman" w:hAnsi="Times New Roman"/>
                <w:bCs/>
                <w:i/>
                <w:iCs/>
                <w:sz w:val="26"/>
                <w:szCs w:val="26"/>
              </w:rPr>
              <w:t>Знакомство с организацией, на базе которой проводится практика. Планирование деятельности</w:t>
            </w:r>
          </w:p>
          <w:p w:rsidR="00260CAD" w:rsidRPr="008C5313" w:rsidRDefault="00260CAD" w:rsidP="00260CAD">
            <w:pPr>
              <w:pStyle w:val="Default"/>
              <w:jc w:val="both"/>
              <w:rPr>
                <w:sz w:val="26"/>
                <w:szCs w:val="26"/>
              </w:rPr>
            </w:pPr>
            <w:r w:rsidRPr="008C5313">
              <w:rPr>
                <w:sz w:val="26"/>
                <w:szCs w:val="26"/>
              </w:rPr>
              <w:t>Участие в инструктивно-методических и обучающих мероприятиях и установочной конференции. Участие в инструктивно-методических и обучающих мероприятиях и установочной конференции.  Разработка календарно-тематического плана мероприятий (культурно-массовых, оздоровительных, спортивных и др.) отряда с учетом возраста детей и программой ДОЛ. Разработка памятки о правилах безопасного поведения в ДОЛ для детей.</w:t>
            </w:r>
          </w:p>
          <w:p w:rsidR="00260CAD" w:rsidRPr="008C5313" w:rsidRDefault="00260CAD" w:rsidP="00260CAD">
            <w:pPr>
              <w:pStyle w:val="31"/>
              <w:shd w:val="clear" w:color="auto" w:fill="auto"/>
              <w:spacing w:after="0" w:line="240" w:lineRule="auto"/>
              <w:rPr>
                <w:b/>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6</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both"/>
              <w:rPr>
                <w:i/>
                <w:color w:val="auto"/>
                <w:sz w:val="26"/>
                <w:szCs w:val="26"/>
              </w:rPr>
            </w:pPr>
            <w:r w:rsidRPr="008C5313">
              <w:rPr>
                <w:i/>
                <w:color w:val="auto"/>
                <w:sz w:val="26"/>
                <w:szCs w:val="26"/>
              </w:rPr>
              <w:t>1.1</w:t>
            </w:r>
            <w:r w:rsidRPr="000C5F9A">
              <w:rPr>
                <w:bCs/>
                <w:i/>
                <w:iCs/>
                <w:sz w:val="28"/>
                <w:szCs w:val="28"/>
              </w:rPr>
              <w:t xml:space="preserve"> Общее </w:t>
            </w:r>
            <w:r>
              <w:rPr>
                <w:bCs/>
                <w:i/>
                <w:iCs/>
                <w:sz w:val="28"/>
                <w:szCs w:val="28"/>
              </w:rPr>
              <w:t>характеристика</w:t>
            </w:r>
            <w:r w:rsidRPr="000C5F9A">
              <w:rPr>
                <w:bCs/>
                <w:i/>
                <w:iCs/>
                <w:sz w:val="28"/>
                <w:szCs w:val="28"/>
              </w:rPr>
              <w:t xml:space="preserve"> организаци</w:t>
            </w:r>
            <w:r>
              <w:rPr>
                <w:bCs/>
                <w:i/>
                <w:iCs/>
                <w:sz w:val="28"/>
                <w:szCs w:val="28"/>
              </w:rPr>
              <w:t>и</w:t>
            </w:r>
            <w:r w:rsidRPr="000C5F9A">
              <w:rPr>
                <w:bCs/>
                <w:i/>
                <w:iCs/>
                <w:sz w:val="28"/>
                <w:szCs w:val="28"/>
              </w:rPr>
              <w:t>, на базе которой проводится практика</w:t>
            </w:r>
            <w:proofErr w:type="gramStart"/>
            <w:r>
              <w:rPr>
                <w:bCs/>
                <w:i/>
                <w:iCs/>
                <w:sz w:val="28"/>
                <w:szCs w:val="28"/>
              </w:rPr>
              <w:t xml:space="preserve"> (….)</w:t>
            </w:r>
            <w:proofErr w:type="gramEnd"/>
          </w:p>
          <w:p w:rsidR="00260CAD" w:rsidRPr="008C5313" w:rsidRDefault="00260CAD" w:rsidP="00260CAD">
            <w:pPr>
              <w:pStyle w:val="31"/>
              <w:shd w:val="clear" w:color="auto" w:fill="auto"/>
              <w:spacing w:after="0" w:line="240" w:lineRule="auto"/>
              <w:rPr>
                <w:b/>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b/>
                <w:i/>
                <w:color w:val="auto"/>
                <w:sz w:val="26"/>
                <w:szCs w:val="26"/>
              </w:rPr>
            </w:pPr>
            <w:r w:rsidRPr="008C5313">
              <w:rPr>
                <w:i/>
                <w:color w:val="auto"/>
                <w:sz w:val="26"/>
                <w:szCs w:val="26"/>
              </w:rPr>
              <w:t>1.2</w:t>
            </w:r>
            <w:r w:rsidRPr="00022600">
              <w:rPr>
                <w:i/>
                <w:sz w:val="28"/>
                <w:szCs w:val="28"/>
              </w:rPr>
              <w:t xml:space="preserve"> Нормативно-правовое обеспечение и регулирование функционирования учреждения </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31168E" w:rsidRDefault="00260CAD" w:rsidP="00260CAD">
            <w:pPr>
              <w:pStyle w:val="ac"/>
              <w:numPr>
                <w:ilvl w:val="0"/>
                <w:numId w:val="6"/>
              </w:numPr>
              <w:tabs>
                <w:tab w:val="right" w:leader="dot" w:pos="284"/>
                <w:tab w:val="left" w:pos="851"/>
                <w:tab w:val="left" w:pos="1701"/>
                <w:tab w:val="right" w:leader="dot" w:pos="10065"/>
              </w:tabs>
              <w:ind w:left="0" w:right="-57" w:firstLineChars="100" w:firstLine="260"/>
              <w:jc w:val="both"/>
              <w:rPr>
                <w:rFonts w:ascii="Times New Roman" w:hAnsi="Times New Roman"/>
                <w:i/>
                <w:sz w:val="28"/>
                <w:szCs w:val="28"/>
              </w:rPr>
            </w:pPr>
            <w:r>
              <w:rPr>
                <w:i/>
                <w:sz w:val="26"/>
                <w:szCs w:val="26"/>
              </w:rPr>
              <w:t xml:space="preserve">Анализ </w:t>
            </w:r>
            <w:r>
              <w:rPr>
                <w:rFonts w:ascii="Times New Roman" w:eastAsia="Times New Roman" w:hAnsi="Times New Roman"/>
                <w:i/>
                <w:color w:val="000000"/>
                <w:sz w:val="28"/>
                <w:szCs w:val="28"/>
              </w:rPr>
              <w:t xml:space="preserve"> материальной базы и образовательной</w:t>
            </w:r>
            <w:r w:rsidRPr="0031168E">
              <w:rPr>
                <w:rFonts w:ascii="Times New Roman" w:eastAsia="Times New Roman" w:hAnsi="Times New Roman"/>
                <w:i/>
                <w:color w:val="000000"/>
                <w:sz w:val="28"/>
                <w:szCs w:val="28"/>
              </w:rPr>
              <w:t xml:space="preserve"> сред</w:t>
            </w:r>
            <w:r>
              <w:rPr>
                <w:rFonts w:ascii="Times New Roman" w:eastAsia="Times New Roman" w:hAnsi="Times New Roman"/>
                <w:i/>
                <w:color w:val="000000"/>
                <w:sz w:val="28"/>
                <w:szCs w:val="28"/>
              </w:rPr>
              <w:t>ы</w:t>
            </w:r>
            <w:r w:rsidRPr="0031168E">
              <w:rPr>
                <w:rFonts w:ascii="Times New Roman" w:eastAsia="Times New Roman" w:hAnsi="Times New Roman"/>
                <w:i/>
                <w:color w:val="000000"/>
                <w:sz w:val="28"/>
                <w:szCs w:val="28"/>
              </w:rPr>
              <w:t xml:space="preserve"> образовательной организации</w:t>
            </w:r>
            <w:r>
              <w:rPr>
                <w:rFonts w:ascii="Times New Roman" w:eastAsia="Times New Roman" w:hAnsi="Times New Roman"/>
                <w:i/>
                <w:color w:val="000000"/>
                <w:sz w:val="28"/>
                <w:szCs w:val="28"/>
              </w:rPr>
              <w:t xml:space="preserve">, </w:t>
            </w:r>
            <w:r w:rsidRPr="0031168E">
              <w:rPr>
                <w:rFonts w:ascii="Times New Roman" w:eastAsia="Times New Roman" w:hAnsi="Times New Roman"/>
                <w:i/>
                <w:color w:val="000000"/>
                <w:sz w:val="28"/>
                <w:szCs w:val="28"/>
              </w:rPr>
              <w:t xml:space="preserve">кабинета </w:t>
            </w:r>
            <w:r w:rsidR="00697908">
              <w:rPr>
                <w:rFonts w:ascii="Times New Roman" w:eastAsia="Times New Roman" w:hAnsi="Times New Roman"/>
                <w:i/>
                <w:color w:val="000000"/>
                <w:sz w:val="28"/>
                <w:szCs w:val="28"/>
              </w:rPr>
              <w:t>БЖД</w:t>
            </w:r>
            <w:r w:rsidRPr="0031168E">
              <w:rPr>
                <w:rFonts w:ascii="Times New Roman" w:eastAsia="Times New Roman" w:hAnsi="Times New Roman"/>
                <w:i/>
                <w:color w:val="000000"/>
                <w:sz w:val="28"/>
                <w:szCs w:val="28"/>
              </w:rPr>
              <w:t>.</w:t>
            </w:r>
          </w:p>
          <w:p w:rsidR="00260CAD" w:rsidRPr="008C5313" w:rsidRDefault="00260CAD" w:rsidP="00260CAD">
            <w:pPr>
              <w:pStyle w:val="31"/>
              <w:shd w:val="clear" w:color="auto" w:fill="auto"/>
              <w:spacing w:after="0" w:line="240" w:lineRule="auto"/>
              <w:jc w:val="left"/>
              <w:rPr>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8C5313" w:rsidRDefault="00260CAD" w:rsidP="00260CAD">
            <w:pPr>
              <w:pStyle w:val="31"/>
              <w:shd w:val="clear" w:color="auto" w:fill="auto"/>
              <w:spacing w:after="0" w:line="240" w:lineRule="auto"/>
              <w:jc w:val="both"/>
              <w:rPr>
                <w:i/>
                <w:color w:val="auto"/>
                <w:sz w:val="26"/>
                <w:szCs w:val="26"/>
              </w:rPr>
            </w:pPr>
            <w:r w:rsidRPr="008C5313">
              <w:rPr>
                <w:b/>
                <w:sz w:val="26"/>
                <w:szCs w:val="26"/>
              </w:rPr>
              <w:t>Раздел 2. Индивидуальное задание</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9705D3" w:rsidRDefault="00260CAD" w:rsidP="00260CAD">
            <w:pPr>
              <w:pStyle w:val="ac"/>
              <w:numPr>
                <w:ilvl w:val="0"/>
                <w:numId w:val="8"/>
              </w:numPr>
              <w:jc w:val="both"/>
              <w:rPr>
                <w:rFonts w:ascii="Times New Roman" w:hAnsi="Times New Roman"/>
                <w:i/>
                <w:sz w:val="28"/>
                <w:szCs w:val="28"/>
              </w:rPr>
            </w:pPr>
            <w:r w:rsidRPr="009705D3">
              <w:rPr>
                <w:rFonts w:ascii="Times New Roman" w:hAnsi="Times New Roman"/>
                <w:i/>
                <w:sz w:val="28"/>
                <w:szCs w:val="28"/>
              </w:rPr>
              <w:t>Работа над проектом.</w:t>
            </w:r>
          </w:p>
          <w:p w:rsidR="00260CAD" w:rsidRPr="00944875" w:rsidRDefault="00260CAD" w:rsidP="00260CAD">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260CAD" w:rsidRPr="00944875" w:rsidRDefault="00260CAD" w:rsidP="00260CAD">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260CAD" w:rsidRPr="00944875" w:rsidRDefault="00260CAD" w:rsidP="00260CAD">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260CAD" w:rsidRPr="00944875" w:rsidRDefault="00260CAD" w:rsidP="00260CAD">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260CAD" w:rsidRPr="009705D3" w:rsidRDefault="00260CAD" w:rsidP="00260CAD">
            <w:pPr>
              <w:pStyle w:val="Default"/>
              <w:ind w:left="142"/>
              <w:jc w:val="both"/>
              <w:rPr>
                <w:sz w:val="28"/>
                <w:szCs w:val="28"/>
              </w:rPr>
            </w:pPr>
            <w:r w:rsidRPr="00944875">
              <w:rPr>
                <w:sz w:val="28"/>
                <w:szCs w:val="28"/>
              </w:rPr>
              <w:t>Математическая обработка количественных результатов экспериментального исследования. Интерпретация полученных данных</w:t>
            </w:r>
            <w:r w:rsidRPr="009705D3">
              <w:rPr>
                <w:sz w:val="28"/>
                <w:szCs w:val="28"/>
              </w:rPr>
              <w:t>.</w:t>
            </w:r>
          </w:p>
          <w:p w:rsidR="00260CAD" w:rsidRPr="008C5313" w:rsidRDefault="00260CAD" w:rsidP="00260CAD">
            <w:pPr>
              <w:pStyle w:val="Default"/>
              <w:jc w:val="both"/>
              <w:rPr>
                <w:b/>
                <w:i/>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i/>
                <w:color w:val="auto"/>
                <w:sz w:val="26"/>
                <w:szCs w:val="26"/>
              </w:rPr>
            </w:pPr>
            <w:r w:rsidRPr="008C5313">
              <w:rPr>
                <w:i/>
                <w:color w:val="auto"/>
                <w:sz w:val="26"/>
                <w:szCs w:val="26"/>
              </w:rPr>
              <w:t>Заключение</w:t>
            </w:r>
          </w:p>
          <w:p w:rsidR="00260CAD" w:rsidRPr="008C5313" w:rsidRDefault="00260CAD" w:rsidP="00260CAD">
            <w:pPr>
              <w:pStyle w:val="ac"/>
              <w:tabs>
                <w:tab w:val="left" w:pos="222"/>
              </w:tabs>
              <w:ind w:left="0"/>
              <w:jc w:val="both"/>
              <w:rPr>
                <w:rFonts w:ascii="Times New Roman" w:hAnsi="Times New Roman"/>
                <w:i/>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i/>
                <w:color w:val="auto"/>
                <w:sz w:val="26"/>
                <w:szCs w:val="26"/>
              </w:rPr>
            </w:pPr>
            <w:r w:rsidRPr="008C5313">
              <w:rPr>
                <w:i/>
                <w:color w:val="auto"/>
                <w:sz w:val="26"/>
                <w:szCs w:val="26"/>
              </w:rPr>
              <w:t>Список использованной литературы</w:t>
            </w:r>
          </w:p>
          <w:p w:rsidR="00260CAD" w:rsidRPr="008C5313" w:rsidRDefault="00260CAD" w:rsidP="00260CAD">
            <w:pPr>
              <w:pStyle w:val="ac"/>
              <w:tabs>
                <w:tab w:val="left" w:pos="222"/>
              </w:tabs>
              <w:ind w:left="0"/>
              <w:jc w:val="both"/>
              <w:rPr>
                <w:rFonts w:ascii="Times New Roman" w:hAnsi="Times New Roman"/>
                <w:i/>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ac"/>
              <w:tabs>
                <w:tab w:val="left" w:pos="222"/>
              </w:tabs>
              <w:ind w:left="0"/>
              <w:jc w:val="both"/>
              <w:rPr>
                <w:rFonts w:ascii="Times New Roman" w:hAnsi="Times New Roman"/>
                <w:i/>
                <w:sz w:val="26"/>
                <w:szCs w:val="26"/>
              </w:rPr>
            </w:pPr>
            <w:r w:rsidRPr="008C5313">
              <w:rPr>
                <w:rFonts w:ascii="Times New Roman" w:hAnsi="Times New Roman"/>
                <w:i/>
                <w:sz w:val="26"/>
                <w:szCs w:val="26"/>
              </w:rPr>
              <w:t>Приложения</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bl>
    <w:p w:rsidR="00260CAD" w:rsidRPr="008C5313" w:rsidRDefault="00260CAD" w:rsidP="00260CAD">
      <w:pPr>
        <w:pStyle w:val="31"/>
        <w:widowControl/>
        <w:shd w:val="clear" w:color="auto" w:fill="auto"/>
        <w:spacing w:after="0" w:line="240" w:lineRule="auto"/>
        <w:ind w:right="20"/>
        <w:jc w:val="left"/>
        <w:rPr>
          <w:color w:val="auto"/>
          <w:sz w:val="26"/>
          <w:szCs w:val="26"/>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6F2C64" w:rsidRDefault="006F2C64" w:rsidP="00697908">
      <w:pPr>
        <w:spacing w:line="276" w:lineRule="exact"/>
        <w:ind w:left="15" w:right="15"/>
        <w:jc w:val="center"/>
      </w:pPr>
      <w:bookmarkStart w:id="1" w:name="_Hlk87534025"/>
      <w:bookmarkStart w:id="2" w:name="_Hlk250734025"/>
      <w:bookmarkStart w:id="3" w:name="_Hlk246556193"/>
    </w:p>
    <w:p w:rsidR="006F2C64" w:rsidRDefault="006F2C64" w:rsidP="00697908">
      <w:pPr>
        <w:spacing w:line="276" w:lineRule="exact"/>
        <w:ind w:left="15" w:right="15"/>
        <w:jc w:val="center"/>
      </w:pPr>
      <w:r w:rsidRPr="00522586">
        <w:rPr>
          <w:rFonts w:ascii="Times New Roman" w:hAnsi="Times New Roman" w:cs="Times New Roman"/>
          <w:color w:val="000000" w:themeColor="text1"/>
          <w:sz w:val="28"/>
          <w:szCs w:val="28"/>
        </w:rPr>
        <w:t>Частное учреждение образовательная организация высшего образования</w:t>
      </w:r>
      <w:r w:rsidRPr="00522586">
        <w:rPr>
          <w:rFonts w:ascii="Times New Roman" w:hAnsi="Times New Roman" w:cs="Times New Roman"/>
          <w:color w:val="000000" w:themeColor="text1"/>
          <w:sz w:val="28"/>
          <w:szCs w:val="28"/>
        </w:rPr>
        <w:br/>
        <w:t>«Омская гуманитарная академия»</w:t>
      </w:r>
    </w:p>
    <w:p w:rsidR="006F2C64" w:rsidRDefault="006F2C64" w:rsidP="00697908">
      <w:pPr>
        <w:spacing w:line="276" w:lineRule="exact"/>
        <w:ind w:left="15" w:right="15"/>
        <w:jc w:val="cente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r>
        <w:tab/>
      </w:r>
      <w:r w:rsidRPr="00522586">
        <w:rPr>
          <w:rFonts w:ascii="Times New Roman" w:hAnsi="Times New Roman" w:cs="Times New Roman"/>
          <w:color w:val="000000" w:themeColor="text1"/>
          <w:sz w:val="28"/>
          <w:szCs w:val="28"/>
        </w:rPr>
        <w:t>Кафедра педагогики, психологии и социальной работы»</w:t>
      </w:r>
    </w:p>
    <w:p w:rsidR="006F2C64" w:rsidRPr="00522586" w:rsidRDefault="006F2C64" w:rsidP="006F2C64">
      <w:pPr>
        <w:pStyle w:val="22"/>
        <w:tabs>
          <w:tab w:val="left" w:pos="284"/>
        </w:tabs>
        <w:spacing w:after="0" w:line="240" w:lineRule="auto"/>
        <w:ind w:left="0"/>
        <w:jc w:val="center"/>
        <w:rPr>
          <w:rFonts w:ascii="Times New Roman" w:hAnsi="Times New Roman" w:cs="Times New Roman"/>
          <w:color w:val="000000" w:themeColor="text1"/>
          <w:sz w:val="28"/>
          <w:szCs w:val="28"/>
        </w:rPr>
      </w:pPr>
    </w:p>
    <w:p w:rsidR="006F2C64" w:rsidRPr="00522586" w:rsidRDefault="006F2C64" w:rsidP="006F2C64">
      <w:pPr>
        <w:pStyle w:val="22"/>
        <w:tabs>
          <w:tab w:val="left" w:pos="284"/>
        </w:tabs>
        <w:spacing w:after="0" w:line="240" w:lineRule="auto"/>
        <w:ind w:left="0"/>
        <w:jc w:val="center"/>
        <w:rPr>
          <w:rFonts w:ascii="Times New Roman" w:hAnsi="Times New Roman" w:cs="Times New Roman"/>
          <w:color w:val="000000" w:themeColor="text1"/>
          <w:sz w:val="28"/>
          <w:szCs w:val="28"/>
        </w:rPr>
      </w:pPr>
    </w:p>
    <w:p w:rsidR="006F2C64" w:rsidRPr="00522586" w:rsidRDefault="006F2C64" w:rsidP="006F2C64">
      <w:pPr>
        <w:pStyle w:val="22"/>
        <w:tabs>
          <w:tab w:val="left" w:pos="284"/>
        </w:tabs>
        <w:spacing w:after="0" w:line="240" w:lineRule="auto"/>
        <w:ind w:left="0"/>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b/>
          <w:i/>
          <w:color w:val="000000" w:themeColor="text1"/>
          <w:sz w:val="28"/>
          <w:szCs w:val="28"/>
        </w:rPr>
      </w:pPr>
    </w:p>
    <w:p w:rsidR="006F2C64" w:rsidRPr="00BE333E" w:rsidRDefault="006F2C64" w:rsidP="006F2C64">
      <w:pPr>
        <w:spacing w:after="0" w:line="240" w:lineRule="auto"/>
        <w:jc w:val="center"/>
        <w:rPr>
          <w:rFonts w:ascii="Times New Roman" w:hAnsi="Times New Roman" w:cs="Times New Roman"/>
          <w:spacing w:val="20"/>
          <w:sz w:val="28"/>
          <w:szCs w:val="28"/>
        </w:rPr>
      </w:pPr>
      <w:r w:rsidRPr="00BE333E">
        <w:rPr>
          <w:rFonts w:ascii="Times New Roman" w:hAnsi="Times New Roman" w:cs="Times New Roman"/>
          <w:spacing w:val="20"/>
          <w:sz w:val="28"/>
          <w:szCs w:val="28"/>
        </w:rPr>
        <w:t>ОТЧЕТ</w:t>
      </w:r>
    </w:p>
    <w:p w:rsidR="006F2C64" w:rsidRPr="00176244" w:rsidRDefault="006F2C64" w:rsidP="006F2C64">
      <w:pPr>
        <w:spacing w:after="0" w:line="240" w:lineRule="auto"/>
        <w:jc w:val="center"/>
        <w:outlineLvl w:val="1"/>
        <w:rPr>
          <w:rFonts w:ascii="Times New Roman" w:eastAsia="Times New Roman" w:hAnsi="Times New Roman" w:cs="Times New Roman"/>
          <w:sz w:val="28"/>
          <w:szCs w:val="28"/>
        </w:rPr>
      </w:pPr>
      <w:r w:rsidRPr="00176244">
        <w:rPr>
          <w:rFonts w:ascii="Times New Roman" w:eastAsia="Times New Roman" w:hAnsi="Times New Roman" w:cs="Times New Roman"/>
          <w:sz w:val="28"/>
          <w:szCs w:val="28"/>
        </w:rPr>
        <w:t xml:space="preserve">О ПРАКТИЧЕСКОЙ ПОДГОТОВКЕ </w:t>
      </w:r>
    </w:p>
    <w:p w:rsidR="006F2C64" w:rsidRPr="00176244" w:rsidRDefault="006F2C64" w:rsidP="006F2C64">
      <w:pPr>
        <w:spacing w:after="0" w:line="240" w:lineRule="auto"/>
        <w:jc w:val="center"/>
        <w:rPr>
          <w:rFonts w:ascii="Times New Roman" w:eastAsia="Times New Roman" w:hAnsi="Times New Roman" w:cs="Times New Roman"/>
          <w:sz w:val="28"/>
          <w:szCs w:val="28"/>
        </w:rPr>
      </w:pPr>
      <w:r w:rsidRPr="001762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УЧЕБНАЯ </w:t>
      </w:r>
      <w:r w:rsidRPr="00176244">
        <w:rPr>
          <w:rFonts w:ascii="Times New Roman" w:eastAsia="Times New Roman" w:hAnsi="Times New Roman" w:cs="Times New Roman"/>
          <w:sz w:val="28"/>
          <w:szCs w:val="28"/>
        </w:rPr>
        <w:t xml:space="preserve"> ПРАКТИКА)</w:t>
      </w:r>
    </w:p>
    <w:p w:rsidR="006F2C64" w:rsidRPr="00522586" w:rsidRDefault="006F2C64" w:rsidP="006F2C64">
      <w:pPr>
        <w:spacing w:after="0" w:line="240" w:lineRule="auto"/>
        <w:jc w:val="both"/>
        <w:rPr>
          <w:rFonts w:ascii="Times New Roman" w:hAnsi="Times New Roman" w:cs="Times New Roman"/>
          <w:color w:val="000000" w:themeColor="text1"/>
          <w:sz w:val="28"/>
          <w:szCs w:val="28"/>
        </w:rPr>
      </w:pPr>
    </w:p>
    <w:p w:rsidR="006F2C64" w:rsidRPr="00522586" w:rsidRDefault="006F2C64" w:rsidP="006F2C64">
      <w:pPr>
        <w:spacing w:after="0" w:line="240" w:lineRule="auto"/>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Вид практики: Учебная практика</w:t>
      </w:r>
    </w:p>
    <w:p w:rsidR="006F2C64" w:rsidRPr="00522586" w:rsidRDefault="006F2C64" w:rsidP="006F2C64">
      <w:pPr>
        <w:spacing w:after="0" w:line="240" w:lineRule="auto"/>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 xml:space="preserve">Тип практики: </w:t>
      </w:r>
      <w:r w:rsidR="008F1274">
        <w:rPr>
          <w:rFonts w:ascii="Times New Roman" w:hAnsi="Times New Roman" w:cs="Times New Roman"/>
          <w:color w:val="000000" w:themeColor="text1"/>
          <w:sz w:val="28"/>
          <w:szCs w:val="28"/>
        </w:rPr>
        <w:t>Научно-исследовательская работа (получение первичных навыков научно-исследовательской работы)</w:t>
      </w:r>
    </w:p>
    <w:p w:rsidR="006F2C64" w:rsidRPr="00522586" w:rsidRDefault="006F2C64" w:rsidP="006F2C64">
      <w:pPr>
        <w:pStyle w:val="ConsPlusNormal"/>
        <w:jc w:val="both"/>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 xml:space="preserve"> </w:t>
      </w:r>
    </w:p>
    <w:p w:rsidR="006F2C64" w:rsidRPr="00522586" w:rsidRDefault="006F2C64" w:rsidP="006F2C64">
      <w:pPr>
        <w:pStyle w:val="ConsPlusNormal"/>
        <w:ind w:firstLine="540"/>
        <w:jc w:val="both"/>
        <w:rPr>
          <w:rFonts w:ascii="Times New Roman" w:hAnsi="Times New Roman" w:cs="Times New Roman"/>
          <w:color w:val="000000" w:themeColor="text1"/>
        </w:rPr>
      </w:pPr>
    </w:p>
    <w:p w:rsidR="006F2C64" w:rsidRPr="00522586" w:rsidRDefault="006F2C64" w:rsidP="006F2C64">
      <w:pPr>
        <w:spacing w:after="0" w:line="240" w:lineRule="auto"/>
        <w:rPr>
          <w:rFonts w:ascii="Times New Roman" w:hAnsi="Times New Roman" w:cs="Times New Roman"/>
          <w:color w:val="000000" w:themeColor="text1"/>
          <w:sz w:val="28"/>
          <w:szCs w:val="28"/>
        </w:rPr>
      </w:pP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Выполни</w:t>
      </w:r>
      <w:proofErr w:type="gramStart"/>
      <w:r w:rsidRPr="00522586">
        <w:rPr>
          <w:rFonts w:ascii="Times New Roman" w:hAnsi="Times New Roman" w:cs="Times New Roman"/>
          <w:color w:val="000000" w:themeColor="text1"/>
          <w:sz w:val="24"/>
          <w:szCs w:val="24"/>
        </w:rPr>
        <w:t>л(</w:t>
      </w:r>
      <w:proofErr w:type="gramEnd"/>
      <w:r w:rsidRPr="00522586">
        <w:rPr>
          <w:rFonts w:ascii="Times New Roman" w:hAnsi="Times New Roman" w:cs="Times New Roman"/>
          <w:color w:val="000000" w:themeColor="text1"/>
          <w:sz w:val="24"/>
          <w:szCs w:val="24"/>
        </w:rPr>
        <w:t>а):  __________________________________</w:t>
      </w:r>
    </w:p>
    <w:p w:rsidR="006F2C64" w:rsidRPr="00522586" w:rsidRDefault="006F2C64" w:rsidP="006F2C64">
      <w:pPr>
        <w:spacing w:after="0" w:line="240" w:lineRule="auto"/>
        <w:ind w:left="3544"/>
        <w:jc w:val="center"/>
        <w:rPr>
          <w:rFonts w:ascii="Times New Roman" w:hAnsi="Times New Roman" w:cs="Times New Roman"/>
          <w:color w:val="000000" w:themeColor="text1"/>
        </w:rPr>
      </w:pPr>
      <w:r w:rsidRPr="00522586">
        <w:rPr>
          <w:rFonts w:ascii="Times New Roman" w:hAnsi="Times New Roman" w:cs="Times New Roman"/>
          <w:color w:val="000000" w:themeColor="text1"/>
          <w:sz w:val="24"/>
          <w:szCs w:val="24"/>
        </w:rPr>
        <w:t xml:space="preserve">                   </w:t>
      </w:r>
      <w:r w:rsidRPr="00522586">
        <w:rPr>
          <w:rFonts w:ascii="Times New Roman" w:hAnsi="Times New Roman" w:cs="Times New Roman"/>
          <w:color w:val="000000" w:themeColor="text1"/>
        </w:rPr>
        <w:t>Фамилия И.О.</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 xml:space="preserve">Направление подготовки:  ________________________ </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_______________________________________________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Направленность (профиль) программы______________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_______________________________________________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Форма обучения: ________________________________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Руководитель практики от ОмГА:</w:t>
      </w:r>
    </w:p>
    <w:p w:rsidR="006F2C64" w:rsidRPr="00522586" w:rsidRDefault="006F2C64" w:rsidP="006F2C64">
      <w:pPr>
        <w:pStyle w:val="22"/>
        <w:spacing w:after="0" w:line="240" w:lineRule="auto"/>
        <w:ind w:left="3544" w:right="55"/>
        <w:rPr>
          <w:rFonts w:ascii="Times New Roman" w:hAnsi="Times New Roman" w:cs="Times New Roman"/>
          <w:color w:val="000000" w:themeColor="text1"/>
        </w:rPr>
      </w:pPr>
      <w:r w:rsidRPr="00522586">
        <w:rPr>
          <w:rFonts w:ascii="Times New Roman" w:hAnsi="Times New Roman" w:cs="Times New Roman"/>
          <w:color w:val="000000" w:themeColor="text1"/>
        </w:rPr>
        <w:t>_______________________________________________</w:t>
      </w:r>
    </w:p>
    <w:p w:rsidR="006F2C64" w:rsidRPr="00522586" w:rsidRDefault="006F2C64" w:rsidP="006F2C64">
      <w:pPr>
        <w:spacing w:after="0" w:line="240" w:lineRule="auto"/>
        <w:ind w:left="3544"/>
        <w:jc w:val="center"/>
        <w:rPr>
          <w:rFonts w:ascii="Times New Roman" w:hAnsi="Times New Roman" w:cs="Times New Roman"/>
          <w:color w:val="000000" w:themeColor="text1"/>
        </w:rPr>
      </w:pPr>
      <w:proofErr w:type="spellStart"/>
      <w:r w:rsidRPr="00522586">
        <w:rPr>
          <w:rFonts w:ascii="Times New Roman" w:hAnsi="Times New Roman" w:cs="Times New Roman"/>
          <w:color w:val="000000" w:themeColor="text1"/>
        </w:rPr>
        <w:t>Уч</w:t>
      </w:r>
      <w:proofErr w:type="spellEnd"/>
      <w:r w:rsidRPr="00522586">
        <w:rPr>
          <w:rFonts w:ascii="Times New Roman" w:hAnsi="Times New Roman" w:cs="Times New Roman"/>
          <w:color w:val="000000" w:themeColor="text1"/>
        </w:rPr>
        <w:t xml:space="preserve">. степень, </w:t>
      </w:r>
      <w:proofErr w:type="spellStart"/>
      <w:r w:rsidRPr="00522586">
        <w:rPr>
          <w:rFonts w:ascii="Times New Roman" w:hAnsi="Times New Roman" w:cs="Times New Roman"/>
          <w:color w:val="000000" w:themeColor="text1"/>
        </w:rPr>
        <w:t>уч</w:t>
      </w:r>
      <w:proofErr w:type="spellEnd"/>
      <w:r w:rsidRPr="00522586">
        <w:rPr>
          <w:rFonts w:ascii="Times New Roman" w:hAnsi="Times New Roman" w:cs="Times New Roman"/>
          <w:color w:val="000000" w:themeColor="text1"/>
        </w:rPr>
        <w:t>. звание, Фамилия И.О.</w:t>
      </w:r>
    </w:p>
    <w:p w:rsidR="006F2C64" w:rsidRPr="00522586" w:rsidRDefault="006F2C64" w:rsidP="006F2C64">
      <w:pPr>
        <w:pStyle w:val="22"/>
        <w:spacing w:after="0" w:line="240" w:lineRule="auto"/>
        <w:ind w:left="3544" w:right="55"/>
        <w:jc w:val="center"/>
        <w:rPr>
          <w:rFonts w:ascii="Times New Roman" w:hAnsi="Times New Roman" w:cs="Times New Roman"/>
          <w:color w:val="000000" w:themeColor="text1"/>
        </w:rPr>
      </w:pPr>
      <w:r w:rsidRPr="00522586">
        <w:rPr>
          <w:rFonts w:ascii="Times New Roman" w:hAnsi="Times New Roman" w:cs="Times New Roman"/>
          <w:color w:val="000000" w:themeColor="text1"/>
        </w:rPr>
        <w:t>_____________________</w:t>
      </w:r>
    </w:p>
    <w:p w:rsidR="006F2C64" w:rsidRPr="00522586" w:rsidRDefault="006F2C64" w:rsidP="006F2C64">
      <w:pPr>
        <w:pStyle w:val="22"/>
        <w:spacing w:after="0" w:line="240" w:lineRule="auto"/>
        <w:ind w:left="3544" w:right="55"/>
        <w:jc w:val="center"/>
        <w:rPr>
          <w:rFonts w:ascii="Times New Roman" w:hAnsi="Times New Roman" w:cs="Times New Roman"/>
          <w:color w:val="000000" w:themeColor="text1"/>
        </w:rPr>
      </w:pPr>
      <w:r w:rsidRPr="00522586">
        <w:rPr>
          <w:rFonts w:ascii="Times New Roman" w:hAnsi="Times New Roman" w:cs="Times New Roman"/>
          <w:color w:val="000000" w:themeColor="text1"/>
        </w:rPr>
        <w:t>подпись</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522586">
        <w:rPr>
          <w:rFonts w:ascii="Times New Roman" w:hAnsi="Times New Roman" w:cs="Times New Roman"/>
          <w:color w:val="000000" w:themeColor="text1"/>
          <w:sz w:val="24"/>
          <w:szCs w:val="24"/>
        </w:rPr>
        <w:t xml:space="preserve">Место прохождения практики: </w:t>
      </w:r>
      <w:r w:rsidRPr="00522586">
        <w:rPr>
          <w:rFonts w:ascii="Times New Roman" w:hAnsi="Times New Roman" w:cs="Times New Roman"/>
          <w:color w:val="000000" w:themeColor="text1"/>
          <w:sz w:val="24"/>
          <w:szCs w:val="24"/>
          <w:shd w:val="clear" w:color="auto" w:fill="FFFFFF"/>
        </w:rPr>
        <w:t xml:space="preserve">(адрес, контактные телефоны):  </w:t>
      </w:r>
      <w:r w:rsidRPr="00522586">
        <w:rPr>
          <w:rFonts w:ascii="Times New Roman" w:hAnsi="Times New Roman" w:cs="Times New Roman"/>
          <w:color w:val="000000" w:themeColor="text1"/>
          <w:sz w:val="24"/>
          <w:szCs w:val="24"/>
        </w:rPr>
        <w:t>______________________</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____________________________________________________________________________</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 xml:space="preserve">Руководитель принимающей организации:  </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4"/>
          <w:szCs w:val="24"/>
        </w:rPr>
        <w:t>______________      _________________________________________</w:t>
      </w:r>
      <w:r w:rsidRPr="00522586">
        <w:rPr>
          <w:rFonts w:ascii="Times New Roman" w:hAnsi="Times New Roman" w:cs="Times New Roman"/>
          <w:color w:val="000000" w:themeColor="text1"/>
          <w:sz w:val="28"/>
          <w:szCs w:val="28"/>
        </w:rPr>
        <w:t xml:space="preserve">_______________ </w:t>
      </w:r>
    </w:p>
    <w:p w:rsidR="006F2C64" w:rsidRPr="00522586" w:rsidRDefault="006F2C64" w:rsidP="006F2C64">
      <w:pPr>
        <w:shd w:val="clear" w:color="auto" w:fill="FFFFFF"/>
        <w:spacing w:after="0" w:line="240" w:lineRule="auto"/>
        <w:ind w:left="567"/>
        <w:rPr>
          <w:rFonts w:ascii="Times New Roman" w:hAnsi="Times New Roman" w:cs="Times New Roman"/>
          <w:color w:val="000000" w:themeColor="text1"/>
        </w:rPr>
      </w:pPr>
      <w:r w:rsidRPr="00522586">
        <w:rPr>
          <w:rFonts w:ascii="Times New Roman" w:hAnsi="Times New Roman" w:cs="Times New Roman"/>
          <w:color w:val="000000" w:themeColor="text1"/>
          <w:shd w:val="clear" w:color="auto" w:fill="FFFFFF"/>
        </w:rPr>
        <w:t>подпись                     (должность, Ф.И.О., контактный телефон)</w:t>
      </w:r>
      <w:r w:rsidRPr="00522586">
        <w:rPr>
          <w:rFonts w:ascii="Times New Roman" w:hAnsi="Times New Roman" w:cs="Times New Roman"/>
          <w:color w:val="000000" w:themeColor="text1"/>
        </w:rPr>
        <w:br/>
      </w:r>
    </w:p>
    <w:p w:rsidR="006F2C64" w:rsidRPr="00522586" w:rsidRDefault="006F2C64" w:rsidP="006F2C64">
      <w:pPr>
        <w:shd w:val="clear" w:color="auto" w:fill="FFFFFF"/>
        <w:spacing w:after="0" w:line="240" w:lineRule="auto"/>
        <w:ind w:left="567"/>
        <w:rPr>
          <w:rFonts w:ascii="Times New Roman" w:hAnsi="Times New Roman" w:cs="Times New Roman"/>
          <w:color w:val="000000" w:themeColor="text1"/>
        </w:rPr>
      </w:pPr>
      <w:r w:rsidRPr="00522586">
        <w:rPr>
          <w:rFonts w:ascii="Times New Roman" w:hAnsi="Times New Roman" w:cs="Times New Roman"/>
          <w:color w:val="000000" w:themeColor="text1"/>
        </w:rPr>
        <w:t>м.п.</w:t>
      </w: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Омск,  20__</w:t>
      </w:r>
    </w:p>
    <w:p w:rsidR="006F2C64" w:rsidRDefault="006F2C64" w:rsidP="006F2C64">
      <w:pPr>
        <w:tabs>
          <w:tab w:val="left" w:pos="570"/>
        </w:tabs>
        <w:spacing w:line="276" w:lineRule="exact"/>
        <w:ind w:left="15" w:right="15"/>
      </w:pPr>
    </w:p>
    <w:p w:rsidR="00697908" w:rsidRPr="008F1274" w:rsidRDefault="00697908" w:rsidP="008F1274">
      <w:pPr>
        <w:spacing w:line="276" w:lineRule="exact"/>
        <w:ind w:left="15" w:right="15"/>
        <w:jc w:val="right"/>
        <w:rPr>
          <w:rFonts w:ascii="Times New Roman" w:hAnsi="Times New Roman" w:cs="Times New Roman"/>
          <w:sz w:val="24"/>
          <w:szCs w:val="24"/>
        </w:rPr>
      </w:pPr>
      <w:r w:rsidRPr="006F2C64">
        <w:br w:type="page"/>
      </w:r>
      <w:r w:rsidRPr="008F1274">
        <w:rPr>
          <w:rFonts w:ascii="Times New Roman" w:hAnsi="Times New Roman" w:cs="Times New Roman"/>
          <w:sz w:val="24"/>
          <w:szCs w:val="24"/>
        </w:rPr>
        <w:lastRenderedPageBreak/>
        <w:t>Приложение</w:t>
      </w:r>
      <w:proofErr w:type="gramStart"/>
      <w:r w:rsidRPr="008F1274">
        <w:rPr>
          <w:rFonts w:ascii="Times New Roman" w:hAnsi="Times New Roman" w:cs="Times New Roman"/>
          <w:sz w:val="24"/>
          <w:szCs w:val="24"/>
        </w:rPr>
        <w:t xml:space="preserve"> Б</w:t>
      </w:r>
      <w:proofErr w:type="gramEnd"/>
    </w:p>
    <w:p w:rsidR="00697908" w:rsidRPr="008F1274" w:rsidRDefault="00697908" w:rsidP="00697908">
      <w:pPr>
        <w:rPr>
          <w:rFonts w:ascii="Times New Roman" w:hAnsi="Times New Roman" w:cs="Times New Roman"/>
          <w:sz w:val="24"/>
          <w:szCs w:val="24"/>
        </w:rPr>
      </w:pPr>
    </w:p>
    <w:tbl>
      <w:tblPr>
        <w:tblW w:w="9956" w:type="dxa"/>
        <w:tblLayout w:type="fixed"/>
        <w:tblCellMar>
          <w:left w:w="15" w:type="dxa"/>
          <w:right w:w="15" w:type="dxa"/>
        </w:tblCellMar>
        <w:tblLook w:val="0000"/>
      </w:tblPr>
      <w:tblGrid>
        <w:gridCol w:w="9956"/>
      </w:tblGrid>
      <w:tr w:rsidR="00697908" w:rsidRPr="008F1274" w:rsidTr="006F2C64">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tblPr>
            <w:tblGrid>
              <w:gridCol w:w="9956"/>
            </w:tblGrid>
            <w:tr w:rsidR="00697908" w:rsidRPr="008F1274" w:rsidTr="006F2C64">
              <w:trPr>
                <w:trHeight w:val="240"/>
              </w:trPr>
              <w:tc>
                <w:tcPr>
                  <w:tcW w:w="9956" w:type="dxa"/>
                  <w:shd w:val="clear" w:color="auto" w:fill="FFFFFF"/>
                </w:tcPr>
                <w:p w:rsidR="00697908" w:rsidRPr="008F1274" w:rsidRDefault="00697908" w:rsidP="006F2C64">
                  <w:pPr>
                    <w:spacing w:line="276" w:lineRule="exact"/>
                    <w:ind w:left="15" w:right="15"/>
                    <w:jc w:val="center"/>
                    <w:rPr>
                      <w:rFonts w:ascii="Times New Roman" w:hAnsi="Times New Roman" w:cs="Times New Roman"/>
                      <w:sz w:val="24"/>
                      <w:szCs w:val="24"/>
                    </w:rPr>
                  </w:pPr>
                  <w:r w:rsidRPr="008F1274">
                    <w:rPr>
                      <w:rFonts w:ascii="Times New Roman" w:hAnsi="Times New Roman" w:cs="Times New Roman"/>
                      <w:sz w:val="24"/>
                      <w:szCs w:val="24"/>
                    </w:rPr>
                    <w:br w:type="page"/>
                  </w:r>
                </w:p>
                <w:p w:rsidR="00697908" w:rsidRPr="008F1274" w:rsidRDefault="00697908" w:rsidP="006F2C64">
                  <w:pPr>
                    <w:spacing w:line="276" w:lineRule="exact"/>
                    <w:ind w:left="15" w:right="15"/>
                    <w:jc w:val="center"/>
                    <w:rPr>
                      <w:rFonts w:ascii="Times New Roman" w:hAnsi="Times New Roman" w:cs="Times New Roman"/>
                      <w:sz w:val="24"/>
                      <w:szCs w:val="24"/>
                    </w:rPr>
                  </w:pPr>
                  <w:r w:rsidRPr="008F1274">
                    <w:rPr>
                      <w:rFonts w:ascii="Times New Roman" w:hAnsi="Times New Roman" w:cs="Times New Roman"/>
                      <w:sz w:val="24"/>
                      <w:szCs w:val="24"/>
                    </w:rPr>
                    <w:t>Частное учреждение образовательная организация высшего образования</w:t>
                  </w:r>
                  <w:r w:rsidRPr="008F1274">
                    <w:rPr>
                      <w:rFonts w:ascii="Times New Roman" w:hAnsi="Times New Roman" w:cs="Times New Roman"/>
                      <w:sz w:val="24"/>
                      <w:szCs w:val="24"/>
                    </w:rPr>
                    <w:br/>
                    <w:t>«Омская гуманитарная академия»</w:t>
                  </w:r>
                </w:p>
              </w:tc>
            </w:tr>
          </w:tbl>
          <w:p w:rsidR="00697908" w:rsidRPr="008F1274" w:rsidRDefault="00697908" w:rsidP="006F2C64">
            <w:pPr>
              <w:rPr>
                <w:rFonts w:ascii="Times New Roman" w:hAnsi="Times New Roman" w:cs="Times New Roman"/>
                <w:sz w:val="24"/>
                <w:szCs w:val="24"/>
              </w:rPr>
            </w:pPr>
          </w:p>
        </w:tc>
      </w:tr>
    </w:tbl>
    <w:p w:rsidR="00697908" w:rsidRPr="008F1274" w:rsidRDefault="00697908" w:rsidP="00697908">
      <w:pPr>
        <w:jc w:val="center"/>
        <w:rPr>
          <w:rFonts w:ascii="Times New Roman" w:hAnsi="Times New Roman" w:cs="Times New Roman"/>
          <w:sz w:val="24"/>
          <w:szCs w:val="24"/>
        </w:rPr>
      </w:pPr>
      <w:r w:rsidRPr="008F1274">
        <w:rPr>
          <w:rFonts w:ascii="Times New Roman" w:hAnsi="Times New Roman" w:cs="Times New Roman"/>
          <w:sz w:val="24"/>
          <w:szCs w:val="24"/>
        </w:rPr>
        <w:t xml:space="preserve">Кафедра </w:t>
      </w:r>
      <w:r w:rsidRPr="008F1274">
        <w:rPr>
          <w:rFonts w:ascii="Times New Roman" w:eastAsia="Courier New" w:hAnsi="Times New Roman" w:cs="Times New Roman"/>
          <w:noProof/>
          <w:sz w:val="24"/>
          <w:szCs w:val="24"/>
          <w:lang w:bidi="ru-RU"/>
        </w:rPr>
        <w:t>Педагогики, психологии и социальной работы</w:t>
      </w:r>
    </w:p>
    <w:p w:rsidR="00697908" w:rsidRPr="008F1274" w:rsidRDefault="00697908" w:rsidP="00697908">
      <w:pPr>
        <w:ind w:right="284" w:firstLine="720"/>
        <w:jc w:val="center"/>
        <w:rPr>
          <w:rFonts w:ascii="Times New Roman" w:hAnsi="Times New Roman" w:cs="Times New Roman"/>
          <w:sz w:val="24"/>
          <w:szCs w:val="24"/>
        </w:rPr>
      </w:pPr>
    </w:p>
    <w:p w:rsidR="00697908" w:rsidRPr="008F1274" w:rsidRDefault="00FB19E8" w:rsidP="00697908">
      <w:pPr>
        <w:shd w:val="clear" w:color="auto" w:fill="FFFFFF"/>
        <w:spacing w:line="269" w:lineRule="exact"/>
        <w:ind w:left="5103" w:right="-1" w:firstLine="460"/>
        <w:jc w:val="both"/>
        <w:rPr>
          <w:rFonts w:ascii="Times New Roman" w:hAnsi="Times New Roman" w:cs="Times New Roman"/>
          <w:spacing w:val="-11"/>
          <w:sz w:val="24"/>
          <w:szCs w:val="24"/>
        </w:rPr>
      </w:pPr>
      <w:r w:rsidRPr="00FB19E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82.35pt;z-index:251664384" stroked="f">
            <v:textbox style="mso-next-textbox:#_x0000_s1031">
              <w:txbxContent>
                <w:p w:rsidR="008F1274" w:rsidRPr="00E86BF3" w:rsidRDefault="008F1274" w:rsidP="008F1274">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8F1274" w:rsidRPr="00E86BF3" w:rsidRDefault="008F1274" w:rsidP="008F1274">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6F2C64" w:rsidRPr="00025D25" w:rsidRDefault="006F2C64" w:rsidP="00697908">
                  <w:pPr>
                    <w:spacing w:line="360" w:lineRule="auto"/>
                  </w:pPr>
                  <w:proofErr w:type="spellStart"/>
                  <w:r>
                    <w:t>Уч</w:t>
                  </w:r>
                  <w:proofErr w:type="spellEnd"/>
                  <w:r>
                    <w:t xml:space="preserve">. степень, </w:t>
                  </w:r>
                  <w:proofErr w:type="spellStart"/>
                  <w:r>
                    <w:t>уч</w:t>
                  </w:r>
                  <w:proofErr w:type="spellEnd"/>
                  <w:r>
                    <w:t xml:space="preserve">. звание     подпись             </w:t>
                  </w:r>
                  <w:r w:rsidRPr="00E24A2F">
                    <w:t>И.О.</w:t>
                  </w:r>
                  <w:r>
                    <w:t xml:space="preserve"> </w:t>
                  </w:r>
                  <w:r w:rsidRPr="00E24A2F">
                    <w:t xml:space="preserve">Фамилия </w:t>
                  </w:r>
                </w:p>
              </w:txbxContent>
            </v:textbox>
          </v:shape>
        </w:pict>
      </w:r>
    </w:p>
    <w:p w:rsidR="00697908" w:rsidRPr="008F1274" w:rsidRDefault="00697908" w:rsidP="00697908">
      <w:pPr>
        <w:ind w:left="4678"/>
        <w:jc w:val="both"/>
        <w:rPr>
          <w:rFonts w:ascii="Times New Roman" w:hAnsi="Times New Roman" w:cs="Times New Roman"/>
          <w:sz w:val="24"/>
          <w:szCs w:val="24"/>
        </w:rPr>
      </w:pPr>
      <w:r w:rsidRPr="008F1274">
        <w:rPr>
          <w:rFonts w:ascii="Times New Roman" w:hAnsi="Times New Roman" w:cs="Times New Roman"/>
          <w:sz w:val="24"/>
          <w:szCs w:val="24"/>
        </w:rPr>
        <w:t xml:space="preserve">       </w:t>
      </w:r>
    </w:p>
    <w:p w:rsidR="00697908" w:rsidRDefault="00697908" w:rsidP="008F1274">
      <w:pPr>
        <w:rPr>
          <w:rFonts w:ascii="Times New Roman" w:hAnsi="Times New Roman" w:cs="Times New Roman"/>
          <w:sz w:val="24"/>
          <w:szCs w:val="24"/>
        </w:rPr>
      </w:pPr>
    </w:p>
    <w:p w:rsidR="008F1274" w:rsidRPr="008F1274" w:rsidRDefault="008F1274" w:rsidP="008F1274">
      <w:pPr>
        <w:rPr>
          <w:rFonts w:ascii="Times New Roman" w:hAnsi="Times New Roman" w:cs="Times New Roman"/>
          <w:sz w:val="24"/>
          <w:szCs w:val="24"/>
        </w:rPr>
      </w:pPr>
    </w:p>
    <w:p w:rsidR="00697908" w:rsidRPr="008F1274" w:rsidRDefault="00697908" w:rsidP="00697908">
      <w:pPr>
        <w:pStyle w:val="11"/>
        <w:jc w:val="center"/>
        <w:rPr>
          <w:rFonts w:ascii="Times New Roman" w:hAnsi="Times New Roman"/>
          <w:sz w:val="24"/>
          <w:szCs w:val="24"/>
        </w:rPr>
      </w:pPr>
      <w:r w:rsidRPr="008F1274">
        <w:rPr>
          <w:rFonts w:ascii="Times New Roman" w:hAnsi="Times New Roman"/>
          <w:sz w:val="24"/>
          <w:szCs w:val="24"/>
        </w:rPr>
        <w:t xml:space="preserve">Задание для практической подготовки </w:t>
      </w:r>
    </w:p>
    <w:p w:rsidR="008F1274" w:rsidRDefault="00697908" w:rsidP="00697908">
      <w:pPr>
        <w:pStyle w:val="11"/>
        <w:jc w:val="center"/>
        <w:rPr>
          <w:rFonts w:ascii="Times New Roman" w:hAnsi="Times New Roman"/>
          <w:sz w:val="24"/>
          <w:szCs w:val="24"/>
        </w:rPr>
      </w:pPr>
      <w:r w:rsidRPr="008F1274">
        <w:rPr>
          <w:rFonts w:ascii="Times New Roman" w:hAnsi="Times New Roman"/>
          <w:sz w:val="24"/>
          <w:szCs w:val="24"/>
        </w:rPr>
        <w:t>(учебная практика)</w:t>
      </w:r>
    </w:p>
    <w:p w:rsidR="00697908" w:rsidRPr="008F1274" w:rsidRDefault="008F1274" w:rsidP="00697908">
      <w:pPr>
        <w:pStyle w:val="11"/>
        <w:jc w:val="center"/>
        <w:rPr>
          <w:rFonts w:ascii="Times New Roman" w:hAnsi="Times New Roman"/>
          <w:sz w:val="24"/>
          <w:szCs w:val="24"/>
        </w:rPr>
      </w:pPr>
      <w:r>
        <w:rPr>
          <w:rFonts w:ascii="Times New Roman" w:hAnsi="Times New Roman"/>
          <w:sz w:val="24"/>
          <w:szCs w:val="24"/>
        </w:rPr>
        <w:t>________________________</w:t>
      </w:r>
      <w:r w:rsidR="00697908" w:rsidRPr="008F1274">
        <w:rPr>
          <w:rFonts w:ascii="Times New Roman" w:hAnsi="Times New Roman"/>
          <w:sz w:val="24"/>
          <w:szCs w:val="24"/>
        </w:rPr>
        <w:t>__________</w:t>
      </w:r>
    </w:p>
    <w:p w:rsidR="00697908" w:rsidRPr="008F1274" w:rsidRDefault="00697908" w:rsidP="00697908">
      <w:pPr>
        <w:pStyle w:val="11"/>
        <w:jc w:val="center"/>
        <w:rPr>
          <w:rFonts w:ascii="Times New Roman" w:hAnsi="Times New Roman"/>
          <w:sz w:val="24"/>
          <w:szCs w:val="24"/>
        </w:rPr>
      </w:pPr>
      <w:r w:rsidRPr="008F1274">
        <w:rPr>
          <w:rFonts w:ascii="Times New Roman" w:hAnsi="Times New Roman"/>
          <w:sz w:val="24"/>
          <w:szCs w:val="24"/>
        </w:rPr>
        <w:t>Фамилия, Имя, Отчество студента</w:t>
      </w:r>
      <w:proofErr w:type="gramStart"/>
      <w:r w:rsidRPr="008F1274">
        <w:rPr>
          <w:rFonts w:ascii="Times New Roman" w:hAnsi="Times New Roman"/>
          <w:sz w:val="24"/>
          <w:szCs w:val="24"/>
        </w:rPr>
        <w:t xml:space="preserve"> (-</w:t>
      </w:r>
      <w:proofErr w:type="spellStart"/>
      <w:proofErr w:type="gramEnd"/>
      <w:r w:rsidRPr="008F1274">
        <w:rPr>
          <w:rFonts w:ascii="Times New Roman" w:hAnsi="Times New Roman"/>
          <w:sz w:val="24"/>
          <w:szCs w:val="24"/>
        </w:rPr>
        <w:t>ки</w:t>
      </w:r>
      <w:proofErr w:type="spellEnd"/>
      <w:r w:rsidRPr="008F1274">
        <w:rPr>
          <w:rFonts w:ascii="Times New Roman" w:hAnsi="Times New Roman"/>
          <w:sz w:val="24"/>
          <w:szCs w:val="24"/>
        </w:rPr>
        <w:t>)</w:t>
      </w:r>
    </w:p>
    <w:p w:rsidR="00697908" w:rsidRPr="008F1274" w:rsidRDefault="00697908" w:rsidP="00697908">
      <w:pPr>
        <w:pStyle w:val="11"/>
        <w:jc w:val="center"/>
        <w:rPr>
          <w:rFonts w:ascii="Times New Roman" w:hAnsi="Times New Roman"/>
          <w:sz w:val="24"/>
          <w:szCs w:val="24"/>
        </w:rPr>
      </w:pP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Направление подготовки: ______________________________________________________</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Направленность (профиль) программы ____________________________________________</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Вид практики: Учебная практика</w:t>
      </w:r>
    </w:p>
    <w:p w:rsidR="00697908" w:rsidRDefault="00697908" w:rsidP="008F1274">
      <w:pPr>
        <w:suppressAutoHyphens/>
        <w:spacing w:after="0" w:line="240" w:lineRule="auto"/>
        <w:rPr>
          <w:rFonts w:ascii="Times New Roman" w:hAnsi="Times New Roman" w:cs="Times New Roman"/>
          <w:bCs/>
          <w:sz w:val="24"/>
          <w:szCs w:val="24"/>
        </w:rPr>
      </w:pPr>
      <w:r w:rsidRPr="008F1274">
        <w:rPr>
          <w:rFonts w:ascii="Times New Roman" w:hAnsi="Times New Roman" w:cs="Times New Roman"/>
          <w:sz w:val="24"/>
          <w:szCs w:val="24"/>
        </w:rPr>
        <w:t xml:space="preserve">Тип практики:  </w:t>
      </w:r>
      <w:r w:rsidR="008F1274">
        <w:rPr>
          <w:rFonts w:ascii="Times New Roman" w:hAnsi="Times New Roman" w:cs="Times New Roman"/>
          <w:bCs/>
          <w:sz w:val="24"/>
          <w:szCs w:val="24"/>
        </w:rPr>
        <w:t>Н</w:t>
      </w:r>
      <w:r w:rsidRPr="008F1274">
        <w:rPr>
          <w:rFonts w:ascii="Times New Roman" w:hAnsi="Times New Roman" w:cs="Times New Roman"/>
          <w:bCs/>
          <w:sz w:val="24"/>
          <w:szCs w:val="24"/>
        </w:rPr>
        <w:t>аучно-исследовательская работа (получение первичных навыков научно-исследовательской работы)</w:t>
      </w:r>
    </w:p>
    <w:p w:rsidR="008F1274" w:rsidRPr="008F1274" w:rsidRDefault="008F1274" w:rsidP="008F1274">
      <w:pPr>
        <w:suppressAutoHyphens/>
        <w:spacing w:after="0" w:line="240" w:lineRule="auto"/>
        <w:rPr>
          <w:rFonts w:ascii="Times New Roman" w:hAnsi="Times New Roman" w:cs="Times New Roman"/>
          <w:bCs/>
          <w:sz w:val="24"/>
          <w:szCs w:val="24"/>
        </w:rPr>
      </w:pPr>
    </w:p>
    <w:p w:rsidR="00697908" w:rsidRPr="00794709" w:rsidRDefault="00697908" w:rsidP="00697908">
      <w:pPr>
        <w:pStyle w:val="11"/>
        <w:spacing w:line="360" w:lineRule="auto"/>
        <w:jc w:val="both"/>
        <w:rPr>
          <w:rFonts w:ascii="Times New Roman" w:hAnsi="Times New Roman"/>
          <w:spacing w:val="-11"/>
          <w:sz w:val="24"/>
          <w:szCs w:val="24"/>
        </w:rPr>
      </w:pPr>
      <w:r w:rsidRPr="00794709">
        <w:rPr>
          <w:rFonts w:ascii="Times New Roman" w:hAnsi="Times New Roman"/>
          <w:sz w:val="24"/>
          <w:szCs w:val="24"/>
        </w:rPr>
        <w:t xml:space="preserve">Задания на </w:t>
      </w:r>
      <w:r w:rsidRPr="00794709">
        <w:rPr>
          <w:rFonts w:ascii="Times New Roman" w:hAnsi="Times New Roman"/>
          <w:b/>
          <w:sz w:val="24"/>
          <w:szCs w:val="24"/>
        </w:rPr>
        <w:t>1 (2) часть</w:t>
      </w:r>
      <w:r w:rsidRPr="00794709">
        <w:rPr>
          <w:rFonts w:ascii="Times New Roman" w:hAnsi="Times New Roman"/>
          <w:sz w:val="24"/>
          <w:szCs w:val="24"/>
        </w:rPr>
        <w:t xml:space="preserve"> практики: </w:t>
      </w:r>
    </w:p>
    <w:tbl>
      <w:tblPr>
        <w:tblW w:w="9747" w:type="dxa"/>
        <w:tblBorders>
          <w:bottom w:val="single" w:sz="4" w:space="0" w:color="auto"/>
          <w:insideH w:val="single" w:sz="4" w:space="0" w:color="auto"/>
        </w:tblBorders>
        <w:tblLook w:val="00A0"/>
      </w:tblPr>
      <w:tblGrid>
        <w:gridCol w:w="1943"/>
        <w:gridCol w:w="7804"/>
      </w:tblGrid>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1.</w:t>
            </w:r>
          </w:p>
        </w:tc>
        <w:tc>
          <w:tcPr>
            <w:tcW w:w="9291" w:type="dxa"/>
            <w:tcBorders>
              <w:bottom w:val="single" w:sz="4" w:space="0" w:color="auto"/>
            </w:tcBorders>
          </w:tcPr>
          <w:p w:rsidR="00697908" w:rsidRPr="008F1274" w:rsidRDefault="00697908" w:rsidP="006F2C64">
            <w:pPr>
              <w:pStyle w:val="12"/>
              <w:tabs>
                <w:tab w:val="right" w:leader="dot" w:pos="284"/>
                <w:tab w:val="left" w:pos="851"/>
              </w:tabs>
              <w:spacing w:after="0" w:line="240" w:lineRule="auto"/>
              <w:ind w:left="0" w:right="-57"/>
              <w:contextualSpacing/>
              <w:jc w:val="both"/>
              <w:rPr>
                <w:rFonts w:ascii="Times New Roman" w:hAnsi="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2.</w:t>
            </w:r>
          </w:p>
        </w:tc>
        <w:tc>
          <w:tcPr>
            <w:tcW w:w="9291" w:type="dxa"/>
            <w:tcBorders>
              <w:top w:val="single" w:sz="4" w:space="0" w:color="auto"/>
              <w:bottom w:val="single" w:sz="4" w:space="0" w:color="auto"/>
            </w:tcBorders>
          </w:tcPr>
          <w:p w:rsidR="00697908" w:rsidRPr="008F1274" w:rsidRDefault="00697908" w:rsidP="006F2C64">
            <w:pPr>
              <w:rPr>
                <w:rFonts w:ascii="Times New Roman" w:hAnsi="Times New Roman" w:cs="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3</w:t>
            </w:r>
          </w:p>
        </w:tc>
        <w:tc>
          <w:tcPr>
            <w:tcW w:w="9291" w:type="dxa"/>
            <w:tcBorders>
              <w:top w:val="single" w:sz="4" w:space="0" w:color="auto"/>
              <w:bottom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4</w:t>
            </w:r>
          </w:p>
        </w:tc>
        <w:tc>
          <w:tcPr>
            <w:tcW w:w="9291" w:type="dxa"/>
            <w:tcBorders>
              <w:top w:val="single" w:sz="4" w:space="0" w:color="auto"/>
              <w:bottom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Индивидуальное задание</w:t>
            </w:r>
          </w:p>
        </w:tc>
        <w:tc>
          <w:tcPr>
            <w:tcW w:w="9291" w:type="dxa"/>
            <w:tcBorders>
              <w:top w:val="single" w:sz="4" w:space="0" w:color="auto"/>
              <w:bottom w:val="single" w:sz="4" w:space="0" w:color="auto"/>
            </w:tcBorders>
          </w:tcPr>
          <w:p w:rsidR="00697908" w:rsidRPr="008F1274" w:rsidRDefault="00697908" w:rsidP="006F2C64">
            <w:pPr>
              <w:jc w:val="both"/>
              <w:rPr>
                <w:rFonts w:ascii="Times New Roman" w:hAnsi="Times New Roman" w:cs="Times New Roman"/>
                <w:sz w:val="24"/>
                <w:szCs w:val="24"/>
              </w:rPr>
            </w:pPr>
          </w:p>
        </w:tc>
      </w:tr>
    </w:tbl>
    <w:p w:rsidR="00697908" w:rsidRPr="00794709" w:rsidRDefault="00697908" w:rsidP="00697908">
      <w:pPr>
        <w:pStyle w:val="11"/>
        <w:spacing w:line="360" w:lineRule="auto"/>
        <w:rPr>
          <w:rFonts w:ascii="Times New Roman" w:hAnsi="Times New Roman"/>
          <w:sz w:val="24"/>
          <w:szCs w:val="24"/>
        </w:rPr>
      </w:pPr>
    </w:p>
    <w:p w:rsidR="00697908" w:rsidRPr="008F1274" w:rsidRDefault="00697908" w:rsidP="00697908">
      <w:pPr>
        <w:pStyle w:val="11"/>
        <w:spacing w:line="360" w:lineRule="auto"/>
        <w:rPr>
          <w:rFonts w:ascii="Times New Roman" w:hAnsi="Times New Roman"/>
          <w:sz w:val="24"/>
          <w:szCs w:val="24"/>
        </w:rPr>
      </w:pPr>
      <w:r w:rsidRPr="008F1274">
        <w:rPr>
          <w:rFonts w:ascii="Times New Roman" w:hAnsi="Times New Roman"/>
          <w:sz w:val="24"/>
          <w:szCs w:val="24"/>
        </w:rPr>
        <w:t>Дата выдачи задания:     __.__.20__ г.</w:t>
      </w:r>
    </w:p>
    <w:p w:rsidR="00697908" w:rsidRPr="008F1274" w:rsidRDefault="00697908" w:rsidP="00697908">
      <w:pPr>
        <w:shd w:val="clear" w:color="auto" w:fill="FFFFFF"/>
        <w:tabs>
          <w:tab w:val="left" w:pos="2626"/>
          <w:tab w:val="left" w:leader="underscore" w:pos="5626"/>
        </w:tabs>
        <w:spacing w:line="528" w:lineRule="exact"/>
        <w:rPr>
          <w:rFonts w:ascii="Times New Roman" w:hAnsi="Times New Roman" w:cs="Times New Roman"/>
          <w:sz w:val="24"/>
          <w:szCs w:val="24"/>
        </w:rPr>
      </w:pPr>
      <w:r w:rsidRPr="008F1274">
        <w:rPr>
          <w:rFonts w:ascii="Times New Roman" w:hAnsi="Times New Roman" w:cs="Times New Roman"/>
          <w:sz w:val="24"/>
          <w:szCs w:val="24"/>
        </w:rPr>
        <w:t xml:space="preserve">Руководитель практики от ОмГА:  ____________    </w:t>
      </w:r>
    </w:p>
    <w:p w:rsidR="00697908" w:rsidRPr="008F1274" w:rsidRDefault="00697908" w:rsidP="00697908">
      <w:pPr>
        <w:shd w:val="clear" w:color="auto" w:fill="FFFFFF"/>
        <w:tabs>
          <w:tab w:val="left" w:pos="2626"/>
          <w:tab w:val="left" w:leader="underscore" w:pos="5626"/>
        </w:tabs>
        <w:spacing w:line="528" w:lineRule="exact"/>
        <w:rPr>
          <w:rFonts w:ascii="Times New Roman" w:hAnsi="Times New Roman" w:cs="Times New Roman"/>
          <w:sz w:val="24"/>
          <w:szCs w:val="24"/>
        </w:rPr>
      </w:pPr>
      <w:r w:rsidRPr="008F1274">
        <w:rPr>
          <w:rFonts w:ascii="Times New Roman" w:hAnsi="Times New Roman" w:cs="Times New Roman"/>
          <w:sz w:val="24"/>
          <w:szCs w:val="24"/>
        </w:rPr>
        <w:t>Задание приня</w:t>
      </w:r>
      <w:proofErr w:type="gramStart"/>
      <w:r w:rsidRPr="008F1274">
        <w:rPr>
          <w:rFonts w:ascii="Times New Roman" w:hAnsi="Times New Roman" w:cs="Times New Roman"/>
          <w:sz w:val="24"/>
          <w:szCs w:val="24"/>
        </w:rPr>
        <w:t>л(</w:t>
      </w:r>
      <w:proofErr w:type="gramEnd"/>
      <w:r w:rsidRPr="008F1274">
        <w:rPr>
          <w:rFonts w:ascii="Times New Roman" w:hAnsi="Times New Roman" w:cs="Times New Roman"/>
          <w:sz w:val="24"/>
          <w:szCs w:val="24"/>
        </w:rPr>
        <w:t>а) к исполнению:  _____________</w:t>
      </w:r>
    </w:p>
    <w:p w:rsidR="00697908" w:rsidRPr="00794709" w:rsidRDefault="00697908" w:rsidP="00697908">
      <w:pPr>
        <w:jc w:val="center"/>
        <w:rPr>
          <w:sz w:val="24"/>
          <w:szCs w:val="24"/>
        </w:rPr>
      </w:pPr>
    </w:p>
    <w:p w:rsidR="00697908" w:rsidRPr="00794709" w:rsidRDefault="00697908" w:rsidP="00697908">
      <w:pPr>
        <w:jc w:val="center"/>
        <w:rPr>
          <w:sz w:val="24"/>
          <w:szCs w:val="24"/>
        </w:rPr>
      </w:pPr>
    </w:p>
    <w:p w:rsidR="00697908" w:rsidRPr="008F1274" w:rsidRDefault="00697908" w:rsidP="008F1274">
      <w:pPr>
        <w:jc w:val="right"/>
        <w:rPr>
          <w:rFonts w:ascii="Times New Roman" w:hAnsi="Times New Roman" w:cs="Times New Roman"/>
          <w:sz w:val="24"/>
          <w:szCs w:val="24"/>
        </w:rPr>
      </w:pPr>
      <w:r w:rsidRPr="00794709">
        <w:rPr>
          <w:sz w:val="24"/>
          <w:szCs w:val="24"/>
        </w:rPr>
        <w:br w:type="page"/>
      </w:r>
      <w:r w:rsidRPr="00794709">
        <w:rPr>
          <w:sz w:val="28"/>
          <w:szCs w:val="28"/>
        </w:rPr>
        <w:lastRenderedPageBreak/>
        <w:t>П</w:t>
      </w:r>
      <w:r w:rsidRPr="008F1274">
        <w:rPr>
          <w:rFonts w:ascii="Times New Roman" w:hAnsi="Times New Roman" w:cs="Times New Roman"/>
          <w:sz w:val="24"/>
          <w:szCs w:val="24"/>
        </w:rPr>
        <w:t>риложение</w:t>
      </w:r>
      <w:proofErr w:type="gramStart"/>
      <w:r w:rsidRPr="008F1274">
        <w:rPr>
          <w:rFonts w:ascii="Times New Roman" w:hAnsi="Times New Roman" w:cs="Times New Roman"/>
          <w:sz w:val="24"/>
          <w:szCs w:val="24"/>
        </w:rPr>
        <w:t xml:space="preserve"> В</w:t>
      </w:r>
      <w:proofErr w:type="gramEnd"/>
    </w:p>
    <w:p w:rsidR="00697908" w:rsidRPr="008F1274" w:rsidRDefault="00697908" w:rsidP="00697908">
      <w:pPr>
        <w:jc w:val="center"/>
        <w:rPr>
          <w:rFonts w:ascii="Times New Roman" w:hAnsi="Times New Roman" w:cs="Times New Roman"/>
          <w:bCs/>
          <w:sz w:val="24"/>
          <w:szCs w:val="24"/>
        </w:rPr>
      </w:pPr>
    </w:p>
    <w:p w:rsidR="00697908" w:rsidRPr="008F1274" w:rsidRDefault="00697908" w:rsidP="00697908">
      <w:pPr>
        <w:jc w:val="center"/>
        <w:rPr>
          <w:rFonts w:ascii="Times New Roman" w:hAnsi="Times New Roman" w:cs="Times New Roman"/>
          <w:bCs/>
          <w:sz w:val="24"/>
          <w:szCs w:val="24"/>
        </w:rPr>
      </w:pPr>
      <w:r w:rsidRPr="008F1274">
        <w:rPr>
          <w:rFonts w:ascii="Times New Roman" w:hAnsi="Times New Roman" w:cs="Times New Roman"/>
          <w:sz w:val="24"/>
          <w:szCs w:val="24"/>
        </w:rPr>
        <w:t>Частное учреждение образовательная организация высшего образования</w:t>
      </w:r>
      <w:r w:rsidRPr="008F1274">
        <w:rPr>
          <w:rFonts w:ascii="Times New Roman" w:hAnsi="Times New Roman" w:cs="Times New Roman"/>
          <w:sz w:val="24"/>
          <w:szCs w:val="24"/>
        </w:rPr>
        <w:br/>
        <w:t>«Омская гуманитарная академия»</w:t>
      </w:r>
    </w:p>
    <w:p w:rsidR="00697908" w:rsidRPr="008F1274" w:rsidRDefault="00697908" w:rsidP="00697908">
      <w:pPr>
        <w:jc w:val="center"/>
        <w:rPr>
          <w:rFonts w:ascii="Times New Roman" w:hAnsi="Times New Roman" w:cs="Times New Roman"/>
          <w:b/>
          <w:bCs/>
          <w:sz w:val="24"/>
          <w:szCs w:val="24"/>
        </w:rPr>
      </w:pPr>
    </w:p>
    <w:p w:rsidR="00697908" w:rsidRPr="00794709" w:rsidRDefault="00697908" w:rsidP="00697908">
      <w:pPr>
        <w:rPr>
          <w:sz w:val="24"/>
          <w:szCs w:val="24"/>
        </w:rPr>
      </w:pPr>
    </w:p>
    <w:p w:rsidR="008F1274" w:rsidRDefault="00697908" w:rsidP="00697908">
      <w:pPr>
        <w:pStyle w:val="Default"/>
        <w:spacing w:before="240"/>
        <w:jc w:val="center"/>
        <w:rPr>
          <w:color w:val="auto"/>
          <w:sz w:val="28"/>
          <w:szCs w:val="28"/>
        </w:rPr>
      </w:pPr>
      <w:r w:rsidRPr="00817DE5">
        <w:rPr>
          <w:color w:val="auto"/>
          <w:sz w:val="28"/>
          <w:szCs w:val="28"/>
        </w:rPr>
        <w:t>СОВМЕСТНЫЙ РАБОЧИЙ ГРАФИК (ПЛАН) ПРОГРАММЫ ПРАКТИЧЕСКОЙ ПОДГОТОВКИ (УЧЕБНАЯ ПРАКТИКА)</w:t>
      </w:r>
    </w:p>
    <w:p w:rsidR="00697908" w:rsidRPr="00794709" w:rsidRDefault="00697908" w:rsidP="00697908">
      <w:pPr>
        <w:pStyle w:val="Default"/>
        <w:spacing w:before="240"/>
        <w:jc w:val="center"/>
        <w:rPr>
          <w:color w:val="auto"/>
          <w:sz w:val="20"/>
          <w:szCs w:val="20"/>
        </w:rPr>
      </w:pPr>
      <w:r w:rsidRPr="00794709">
        <w:rPr>
          <w:color w:val="auto"/>
          <w:sz w:val="28"/>
          <w:szCs w:val="28"/>
        </w:rPr>
        <w:t xml:space="preserve">__________________________________________________________________ </w:t>
      </w:r>
      <w:r w:rsidRPr="00794709">
        <w:rPr>
          <w:color w:val="auto"/>
          <w:sz w:val="20"/>
          <w:szCs w:val="20"/>
        </w:rPr>
        <w:t xml:space="preserve">(Ф.И.О. обучающегося) </w:t>
      </w:r>
    </w:p>
    <w:p w:rsidR="00697908" w:rsidRPr="00794709" w:rsidRDefault="00697908" w:rsidP="00697908">
      <w:pPr>
        <w:pStyle w:val="Default"/>
        <w:jc w:val="both"/>
        <w:rPr>
          <w:color w:val="auto"/>
        </w:rPr>
      </w:pPr>
      <w:r w:rsidRPr="00794709">
        <w:rPr>
          <w:color w:val="auto"/>
        </w:rPr>
        <w:t>Направление подготовки:______________________________________________________</w:t>
      </w:r>
    </w:p>
    <w:p w:rsidR="00697908" w:rsidRPr="00794709" w:rsidRDefault="00697908" w:rsidP="00697908">
      <w:pPr>
        <w:pStyle w:val="Default"/>
        <w:jc w:val="both"/>
        <w:rPr>
          <w:color w:val="auto"/>
        </w:rPr>
      </w:pPr>
      <w:r w:rsidRPr="00794709">
        <w:rPr>
          <w:color w:val="auto"/>
        </w:rPr>
        <w:t xml:space="preserve">Направленность (профиль) программы __________________________________________ </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Вид практики: Учебная практика</w:t>
      </w:r>
    </w:p>
    <w:p w:rsidR="00697908" w:rsidRPr="008F1274" w:rsidRDefault="00697908" w:rsidP="008F1274">
      <w:pPr>
        <w:suppressAutoHyphens/>
        <w:spacing w:after="0" w:line="240" w:lineRule="auto"/>
        <w:jc w:val="both"/>
        <w:rPr>
          <w:rFonts w:ascii="Times New Roman" w:hAnsi="Times New Roman" w:cs="Times New Roman"/>
          <w:bCs/>
          <w:sz w:val="24"/>
          <w:szCs w:val="24"/>
        </w:rPr>
      </w:pPr>
      <w:r w:rsidRPr="008F1274">
        <w:rPr>
          <w:rFonts w:ascii="Times New Roman" w:hAnsi="Times New Roman" w:cs="Times New Roman"/>
          <w:sz w:val="24"/>
          <w:szCs w:val="24"/>
        </w:rPr>
        <w:t xml:space="preserve">Тип практики:  </w:t>
      </w:r>
      <w:r w:rsidR="008F1274">
        <w:rPr>
          <w:rFonts w:ascii="Times New Roman" w:hAnsi="Times New Roman" w:cs="Times New Roman"/>
          <w:bCs/>
          <w:sz w:val="24"/>
          <w:szCs w:val="24"/>
        </w:rPr>
        <w:t>Н</w:t>
      </w:r>
      <w:r w:rsidRPr="008F1274">
        <w:rPr>
          <w:rFonts w:ascii="Times New Roman" w:hAnsi="Times New Roman" w:cs="Times New Roman"/>
          <w:bCs/>
          <w:sz w:val="24"/>
          <w:szCs w:val="24"/>
        </w:rPr>
        <w:t>аучно-исследовательская работа (получение первичных навыков научно-исследовательской работы)</w:t>
      </w:r>
    </w:p>
    <w:p w:rsidR="00697908" w:rsidRPr="00794709" w:rsidRDefault="00697908" w:rsidP="008F1274">
      <w:pPr>
        <w:spacing w:after="0"/>
        <w:rPr>
          <w:sz w:val="24"/>
          <w:szCs w:val="24"/>
        </w:rPr>
      </w:pPr>
    </w:p>
    <w:p w:rsidR="00697908" w:rsidRPr="00794709" w:rsidRDefault="00697908" w:rsidP="008F1274">
      <w:pPr>
        <w:pStyle w:val="Default"/>
        <w:jc w:val="both"/>
        <w:rPr>
          <w:color w:val="auto"/>
        </w:rPr>
      </w:pPr>
      <w:r w:rsidRPr="00794709">
        <w:rPr>
          <w:color w:val="auto"/>
        </w:rPr>
        <w:t>Руководитель практики от ОмГА ________________________________________________</w:t>
      </w:r>
    </w:p>
    <w:p w:rsidR="00697908" w:rsidRPr="00794709" w:rsidRDefault="00697908" w:rsidP="008F1274">
      <w:pPr>
        <w:pStyle w:val="Default"/>
        <w:jc w:val="center"/>
        <w:rPr>
          <w:color w:val="auto"/>
        </w:rPr>
      </w:pPr>
      <w:r w:rsidRPr="00794709">
        <w:rPr>
          <w:color w:val="auto"/>
          <w:sz w:val="20"/>
          <w:szCs w:val="20"/>
        </w:rPr>
        <w:t xml:space="preserve">                                                          (</w:t>
      </w:r>
      <w:proofErr w:type="spellStart"/>
      <w:r w:rsidRPr="00794709">
        <w:rPr>
          <w:color w:val="auto"/>
          <w:sz w:val="20"/>
          <w:szCs w:val="20"/>
        </w:rPr>
        <w:t>Уч</w:t>
      </w:r>
      <w:proofErr w:type="spellEnd"/>
      <w:r w:rsidRPr="00794709">
        <w:rPr>
          <w:color w:val="auto"/>
          <w:sz w:val="20"/>
          <w:szCs w:val="20"/>
        </w:rPr>
        <w:t xml:space="preserve">. степень, </w:t>
      </w:r>
      <w:proofErr w:type="spellStart"/>
      <w:r w:rsidRPr="00794709">
        <w:rPr>
          <w:color w:val="auto"/>
          <w:sz w:val="20"/>
          <w:szCs w:val="20"/>
        </w:rPr>
        <w:t>уч</w:t>
      </w:r>
      <w:proofErr w:type="spellEnd"/>
      <w:r w:rsidRPr="00794709">
        <w:rPr>
          <w:color w:val="auto"/>
          <w:sz w:val="20"/>
          <w:szCs w:val="20"/>
        </w:rPr>
        <w:t>. звание, Фамилия И.О.)</w:t>
      </w:r>
      <w:r w:rsidRPr="00794709">
        <w:rPr>
          <w:color w:val="auto"/>
        </w:rPr>
        <w:t xml:space="preserve"> </w:t>
      </w:r>
    </w:p>
    <w:p w:rsidR="00697908" w:rsidRPr="00794709" w:rsidRDefault="00697908" w:rsidP="008F1274">
      <w:pPr>
        <w:pStyle w:val="Default"/>
        <w:spacing w:before="240"/>
        <w:jc w:val="both"/>
        <w:rPr>
          <w:color w:val="auto"/>
        </w:rPr>
      </w:pPr>
      <w:r w:rsidRPr="00794709">
        <w:rPr>
          <w:color w:val="auto"/>
        </w:rPr>
        <w:t>Наименование профильной организации _________________________________________</w:t>
      </w:r>
    </w:p>
    <w:p w:rsidR="00697908" w:rsidRPr="00794709" w:rsidRDefault="00697908" w:rsidP="008F1274">
      <w:pPr>
        <w:pStyle w:val="Default"/>
        <w:jc w:val="center"/>
        <w:rPr>
          <w:color w:val="auto"/>
        </w:rPr>
      </w:pPr>
      <w:r w:rsidRPr="00794709">
        <w:rPr>
          <w:color w:val="auto"/>
        </w:rPr>
        <w:t>____________________________________________________________________________</w:t>
      </w:r>
    </w:p>
    <w:p w:rsidR="00697908" w:rsidRPr="00794709" w:rsidRDefault="00697908" w:rsidP="008F1274">
      <w:pPr>
        <w:pStyle w:val="Default"/>
        <w:jc w:val="both"/>
        <w:rPr>
          <w:color w:val="auto"/>
        </w:rPr>
      </w:pPr>
      <w:r w:rsidRPr="00794709">
        <w:rPr>
          <w:color w:val="auto"/>
        </w:rPr>
        <w:t>Руководитель практики от профильной организации_________________________________</w:t>
      </w:r>
    </w:p>
    <w:p w:rsidR="00697908" w:rsidRPr="00794709" w:rsidRDefault="00697908" w:rsidP="008F1274">
      <w:pPr>
        <w:pStyle w:val="Default"/>
        <w:ind w:left="4248" w:firstLine="708"/>
        <w:jc w:val="center"/>
        <w:rPr>
          <w:color w:val="auto"/>
          <w:sz w:val="20"/>
          <w:szCs w:val="20"/>
        </w:rPr>
      </w:pPr>
      <w:r w:rsidRPr="00794709">
        <w:rPr>
          <w:color w:val="auto"/>
          <w:sz w:val="20"/>
          <w:szCs w:val="20"/>
        </w:rPr>
        <w:t xml:space="preserve">(должность Ф.И.О.) </w:t>
      </w:r>
    </w:p>
    <w:p w:rsidR="00697908" w:rsidRPr="008F1274" w:rsidRDefault="00697908" w:rsidP="008F1274">
      <w:pPr>
        <w:pStyle w:val="Default"/>
        <w:jc w:val="center"/>
        <w:rPr>
          <w:color w:val="auto"/>
        </w:rPr>
      </w:pPr>
      <w:r w:rsidRPr="00794709">
        <w:rPr>
          <w:color w:val="auto"/>
        </w:rPr>
        <w:t>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6628"/>
      </w:tblGrid>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 xml:space="preserve">Сроки </w:t>
            </w:r>
          </w:p>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Планируемые работы</w:t>
            </w:r>
          </w:p>
        </w:tc>
      </w:tr>
      <w:tr w:rsidR="00697908" w:rsidRPr="008F1274" w:rsidTr="006F2C64">
        <w:tc>
          <w:tcPr>
            <w:tcW w:w="9571" w:type="dxa"/>
            <w:gridSpan w:val="3"/>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b/>
                <w:sz w:val="24"/>
                <w:szCs w:val="24"/>
              </w:rPr>
              <w:t>Часть 1 (2, 3)</w:t>
            </w: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rPr>
                <w:rFonts w:ascii="Times New Roman" w:hAnsi="Times New Roman" w:cs="Times New Roman"/>
                <w:sz w:val="24"/>
                <w:szCs w:val="24"/>
              </w:rPr>
            </w:pPr>
            <w:r w:rsidRPr="008F1274">
              <w:rPr>
                <w:rFonts w:ascii="Times New Roman" w:hAnsi="Times New Roman" w:cs="Times New Roman"/>
                <w:sz w:val="24"/>
                <w:szCs w:val="24"/>
              </w:rPr>
              <w:t>Инструктаж по технике безопасности</w:t>
            </w: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rPr>
                <w:rFonts w:ascii="Times New Roman" w:hAnsi="Times New Roman" w:cs="Times New Roman"/>
                <w:sz w:val="24"/>
                <w:szCs w:val="24"/>
              </w:rPr>
            </w:pPr>
            <w:r w:rsidRPr="008F1274">
              <w:rPr>
                <w:rFonts w:ascii="Times New Roman" w:hAnsi="Times New Roman" w:cs="Times New Roman"/>
                <w:sz w:val="24"/>
                <w:szCs w:val="24"/>
              </w:rPr>
              <w:t>Описание рабочего места в организации/учреждении</w:t>
            </w: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lang w:val="en-US"/>
              </w:rPr>
              <w:t>n</w:t>
            </w: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both"/>
              <w:rPr>
                <w:rFonts w:ascii="Times New Roman" w:hAnsi="Times New Roman" w:cs="Times New Roman"/>
                <w:sz w:val="24"/>
                <w:szCs w:val="24"/>
              </w:rPr>
            </w:pPr>
            <w:r w:rsidRPr="008F1274">
              <w:rPr>
                <w:rFonts w:ascii="Times New Roman" w:hAnsi="Times New Roman" w:cs="Times New Roman"/>
                <w:sz w:val="24"/>
                <w:szCs w:val="24"/>
              </w:rPr>
              <w:t>Подготовка и предоставление отчета о прохождении практики.</w:t>
            </w:r>
          </w:p>
        </w:tc>
      </w:tr>
    </w:tbl>
    <w:p w:rsidR="00697908" w:rsidRPr="008F1274" w:rsidRDefault="00697908" w:rsidP="008F1274">
      <w:pPr>
        <w:spacing w:after="0" w:line="240" w:lineRule="auto"/>
        <w:rPr>
          <w:rFonts w:ascii="Times New Roman" w:hAnsi="Times New Roman" w:cs="Times New Roman"/>
          <w:sz w:val="24"/>
          <w:szCs w:val="24"/>
        </w:rPr>
      </w:pPr>
      <w:r w:rsidRPr="00794709">
        <w:rPr>
          <w:sz w:val="24"/>
          <w:szCs w:val="24"/>
        </w:rPr>
        <w:t>З</w:t>
      </w:r>
      <w:r w:rsidRPr="008F1274">
        <w:rPr>
          <w:rFonts w:ascii="Times New Roman" w:hAnsi="Times New Roman" w:cs="Times New Roman"/>
          <w:sz w:val="24"/>
          <w:szCs w:val="24"/>
        </w:rPr>
        <w:t xml:space="preserve">аведующий кафедрой </w:t>
      </w:r>
      <w:proofErr w:type="spellStart"/>
      <w:r w:rsidRPr="008F1274">
        <w:rPr>
          <w:rFonts w:ascii="Times New Roman" w:hAnsi="Times New Roman" w:cs="Times New Roman"/>
          <w:sz w:val="24"/>
          <w:szCs w:val="24"/>
        </w:rPr>
        <w:t>ППиСР</w:t>
      </w:r>
      <w:proofErr w:type="spellEnd"/>
      <w:r w:rsidRPr="008F1274">
        <w:rPr>
          <w:rFonts w:ascii="Times New Roman" w:hAnsi="Times New Roman" w:cs="Times New Roman"/>
          <w:sz w:val="24"/>
          <w:szCs w:val="24"/>
        </w:rPr>
        <w:t>:</w:t>
      </w:r>
      <w:r w:rsidRPr="008F1274">
        <w:rPr>
          <w:rFonts w:ascii="Times New Roman" w:hAnsi="Times New Roman" w:cs="Times New Roman"/>
          <w:sz w:val="24"/>
          <w:szCs w:val="24"/>
        </w:rPr>
        <w:tab/>
        <w:t>__________________ / ___________________</w:t>
      </w:r>
    </w:p>
    <w:p w:rsidR="00697908" w:rsidRPr="008F1274" w:rsidRDefault="00697908" w:rsidP="008F1274">
      <w:pPr>
        <w:spacing w:after="0" w:line="240" w:lineRule="auto"/>
        <w:ind w:left="3540" w:firstLine="708"/>
        <w:jc w:val="both"/>
        <w:rPr>
          <w:rFonts w:ascii="Times New Roman" w:hAnsi="Times New Roman" w:cs="Times New Roman"/>
          <w:sz w:val="24"/>
          <w:szCs w:val="24"/>
        </w:rPr>
      </w:pPr>
      <w:r w:rsidRPr="008F1274">
        <w:rPr>
          <w:rFonts w:ascii="Times New Roman" w:hAnsi="Times New Roman" w:cs="Times New Roman"/>
          <w:sz w:val="24"/>
          <w:szCs w:val="24"/>
        </w:rPr>
        <w:t>подпись</w:t>
      </w:r>
    </w:p>
    <w:p w:rsidR="00697908" w:rsidRPr="008F1274" w:rsidRDefault="00697908" w:rsidP="008F1274">
      <w:pPr>
        <w:spacing w:after="0" w:line="240" w:lineRule="auto"/>
        <w:rPr>
          <w:rFonts w:ascii="Times New Roman" w:hAnsi="Times New Roman" w:cs="Times New Roman"/>
          <w:sz w:val="24"/>
          <w:szCs w:val="24"/>
        </w:rPr>
      </w:pPr>
      <w:r w:rsidRPr="008F1274">
        <w:rPr>
          <w:rFonts w:ascii="Times New Roman" w:hAnsi="Times New Roman" w:cs="Times New Roman"/>
          <w:sz w:val="24"/>
          <w:szCs w:val="24"/>
        </w:rPr>
        <w:t>Руководитель практики от ОмГА</w:t>
      </w:r>
      <w:r w:rsidRPr="008F1274">
        <w:rPr>
          <w:rFonts w:ascii="Times New Roman" w:hAnsi="Times New Roman" w:cs="Times New Roman"/>
          <w:sz w:val="24"/>
          <w:szCs w:val="24"/>
        </w:rPr>
        <w:tab/>
        <w:t>___________________ / ____________________</w:t>
      </w:r>
    </w:p>
    <w:p w:rsidR="00697908" w:rsidRPr="008F1274" w:rsidRDefault="00697908" w:rsidP="008F1274">
      <w:pPr>
        <w:spacing w:after="0" w:line="240" w:lineRule="auto"/>
        <w:ind w:left="3540" w:firstLine="708"/>
        <w:jc w:val="both"/>
        <w:rPr>
          <w:rFonts w:ascii="Times New Roman" w:hAnsi="Times New Roman" w:cs="Times New Roman"/>
          <w:sz w:val="24"/>
          <w:szCs w:val="24"/>
        </w:rPr>
      </w:pPr>
      <w:r w:rsidRPr="008F1274">
        <w:rPr>
          <w:rFonts w:ascii="Times New Roman" w:hAnsi="Times New Roman" w:cs="Times New Roman"/>
          <w:sz w:val="24"/>
          <w:szCs w:val="24"/>
        </w:rPr>
        <w:t>подпись</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shd w:val="clear" w:color="auto" w:fill="FFFFFF"/>
        </w:rPr>
        <w:t>Р</w:t>
      </w:r>
      <w:r w:rsidRPr="008F1274">
        <w:rPr>
          <w:rFonts w:ascii="Times New Roman" w:hAnsi="Times New Roman" w:cs="Times New Roman"/>
          <w:sz w:val="24"/>
          <w:szCs w:val="24"/>
        </w:rPr>
        <w:t>уководитель практики от профильной организации ______________/ _________________</w:t>
      </w:r>
    </w:p>
    <w:p w:rsidR="00697908" w:rsidRPr="008F1274" w:rsidRDefault="00697908" w:rsidP="008F1274">
      <w:pPr>
        <w:spacing w:after="0" w:line="240" w:lineRule="auto"/>
        <w:ind w:left="5664"/>
        <w:jc w:val="both"/>
        <w:rPr>
          <w:rFonts w:ascii="Times New Roman" w:hAnsi="Times New Roman" w:cs="Times New Roman"/>
          <w:sz w:val="24"/>
          <w:szCs w:val="24"/>
        </w:rPr>
      </w:pPr>
      <w:r w:rsidRPr="008F1274">
        <w:rPr>
          <w:rFonts w:ascii="Times New Roman" w:hAnsi="Times New Roman" w:cs="Times New Roman"/>
          <w:sz w:val="24"/>
          <w:szCs w:val="24"/>
        </w:rPr>
        <w:t xml:space="preserve">      подпись</w:t>
      </w:r>
    </w:p>
    <w:p w:rsidR="00697908" w:rsidRPr="008F1274" w:rsidRDefault="00697908" w:rsidP="008F1274">
      <w:pPr>
        <w:spacing w:before="240" w:after="0" w:line="240" w:lineRule="auto"/>
        <w:ind w:left="5664" w:firstLine="708"/>
        <w:jc w:val="both"/>
        <w:rPr>
          <w:rFonts w:ascii="Times New Roman" w:hAnsi="Times New Roman" w:cs="Times New Roman"/>
          <w:sz w:val="24"/>
          <w:szCs w:val="24"/>
        </w:rPr>
      </w:pPr>
      <w:r w:rsidRPr="008F1274">
        <w:rPr>
          <w:rFonts w:ascii="Times New Roman" w:hAnsi="Times New Roman" w:cs="Times New Roman"/>
          <w:sz w:val="24"/>
          <w:szCs w:val="24"/>
        </w:rPr>
        <w:t>М.П.</w:t>
      </w:r>
      <w:r w:rsidRPr="008F1274">
        <w:rPr>
          <w:rFonts w:ascii="Times New Roman" w:hAnsi="Times New Roman" w:cs="Times New Roman"/>
          <w:sz w:val="24"/>
          <w:szCs w:val="24"/>
        </w:rPr>
        <w:br w:type="page"/>
      </w:r>
    </w:p>
    <w:p w:rsidR="00697908" w:rsidRPr="008F1274" w:rsidRDefault="00697908" w:rsidP="008F1274">
      <w:pPr>
        <w:spacing w:after="0" w:line="240" w:lineRule="auto"/>
        <w:ind w:left="15" w:right="15"/>
        <w:jc w:val="right"/>
        <w:rPr>
          <w:rFonts w:ascii="Times New Roman" w:hAnsi="Times New Roman" w:cs="Times New Roman"/>
          <w:sz w:val="24"/>
          <w:szCs w:val="24"/>
        </w:rPr>
      </w:pPr>
      <w:r w:rsidRPr="008F1274">
        <w:rPr>
          <w:rFonts w:ascii="Times New Roman" w:hAnsi="Times New Roman" w:cs="Times New Roman"/>
          <w:sz w:val="24"/>
          <w:szCs w:val="24"/>
        </w:rPr>
        <w:lastRenderedPageBreak/>
        <w:t>Приложение Г</w:t>
      </w:r>
    </w:p>
    <w:p w:rsidR="00697908" w:rsidRPr="008F1274" w:rsidRDefault="00697908" w:rsidP="008F1274">
      <w:pPr>
        <w:spacing w:line="240" w:lineRule="auto"/>
        <w:jc w:val="center"/>
        <w:rPr>
          <w:rFonts w:ascii="Times New Roman" w:hAnsi="Times New Roman" w:cs="Times New Roman"/>
          <w:b/>
          <w:sz w:val="24"/>
          <w:szCs w:val="24"/>
        </w:rPr>
      </w:pPr>
      <w:r w:rsidRPr="008F1274">
        <w:rPr>
          <w:rFonts w:ascii="Times New Roman" w:hAnsi="Times New Roman" w:cs="Times New Roman"/>
          <w:b/>
          <w:sz w:val="24"/>
          <w:szCs w:val="24"/>
        </w:rPr>
        <w:t>ДНЕВНИК ПРАКТИЧЕСКОЙ ПОДГОТОВКИ</w:t>
      </w:r>
    </w:p>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697908" w:rsidRPr="008F1274" w:rsidTr="006F2C64">
        <w:tc>
          <w:tcPr>
            <w:tcW w:w="332"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Дата</w:t>
            </w:r>
          </w:p>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(диапазон дат)</w:t>
            </w:r>
          </w:p>
        </w:tc>
        <w:tc>
          <w:tcPr>
            <w:tcW w:w="2370"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Подпись руководителя практики от принимающей организации</w:t>
            </w:r>
          </w:p>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о выполнении</w:t>
            </w:r>
          </w:p>
        </w:tc>
      </w:tr>
      <w:tr w:rsidR="00697908" w:rsidRPr="008F1274" w:rsidTr="006F2C64">
        <w:tc>
          <w:tcPr>
            <w:tcW w:w="5000" w:type="pct"/>
            <w:gridSpan w:val="4"/>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b/>
                <w:sz w:val="24"/>
                <w:szCs w:val="24"/>
              </w:rPr>
              <w:t>Часть 1 (2)</w:t>
            </w: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bl>
    <w:p w:rsidR="00697908" w:rsidRPr="008F1274" w:rsidRDefault="00697908" w:rsidP="008F1274">
      <w:pPr>
        <w:spacing w:line="240" w:lineRule="auto"/>
        <w:rPr>
          <w:rFonts w:ascii="Times New Roman" w:hAnsi="Times New Roman" w:cs="Times New Roman"/>
          <w:sz w:val="24"/>
          <w:szCs w:val="24"/>
        </w:rPr>
      </w:pPr>
    </w:p>
    <w:p w:rsidR="00697908" w:rsidRPr="008F1274" w:rsidRDefault="00697908" w:rsidP="008F1274">
      <w:pPr>
        <w:spacing w:line="240" w:lineRule="auto"/>
        <w:jc w:val="right"/>
        <w:rPr>
          <w:rFonts w:ascii="Times New Roman" w:hAnsi="Times New Roman" w:cs="Times New Roman"/>
          <w:sz w:val="24"/>
          <w:szCs w:val="24"/>
        </w:rPr>
      </w:pPr>
      <w:r w:rsidRPr="008F1274">
        <w:rPr>
          <w:rFonts w:ascii="Times New Roman" w:hAnsi="Times New Roman" w:cs="Times New Roman"/>
          <w:sz w:val="24"/>
          <w:szCs w:val="24"/>
        </w:rPr>
        <w:t xml:space="preserve">Подпись </w:t>
      </w:r>
      <w:proofErr w:type="gramStart"/>
      <w:r w:rsidRPr="008F1274">
        <w:rPr>
          <w:rFonts w:ascii="Times New Roman" w:hAnsi="Times New Roman" w:cs="Times New Roman"/>
          <w:sz w:val="24"/>
          <w:szCs w:val="24"/>
        </w:rPr>
        <w:t>обучающегося</w:t>
      </w:r>
      <w:proofErr w:type="gramEnd"/>
      <w:r w:rsidRPr="008F1274">
        <w:rPr>
          <w:rFonts w:ascii="Times New Roman" w:hAnsi="Times New Roman" w:cs="Times New Roman"/>
          <w:sz w:val="24"/>
          <w:szCs w:val="24"/>
        </w:rPr>
        <w:t xml:space="preserve"> ___________</w:t>
      </w:r>
    </w:p>
    <w:p w:rsidR="00697908" w:rsidRPr="008F1274" w:rsidRDefault="00697908" w:rsidP="008F1274">
      <w:pPr>
        <w:spacing w:line="240" w:lineRule="auto"/>
        <w:rPr>
          <w:rFonts w:ascii="Times New Roman" w:hAnsi="Times New Roman" w:cs="Times New Roman"/>
          <w:sz w:val="24"/>
          <w:szCs w:val="24"/>
        </w:rPr>
      </w:pPr>
      <w:r w:rsidRPr="008F1274">
        <w:rPr>
          <w:rFonts w:ascii="Times New Roman" w:hAnsi="Times New Roman" w:cs="Times New Roman"/>
          <w:sz w:val="24"/>
          <w:szCs w:val="24"/>
          <w:shd w:val="clear" w:color="auto" w:fill="FFFFFF"/>
        </w:rPr>
        <w:t xml:space="preserve">                 Р</w:t>
      </w:r>
      <w:r w:rsidRPr="008F1274">
        <w:rPr>
          <w:rFonts w:ascii="Times New Roman" w:hAnsi="Times New Roman" w:cs="Times New Roman"/>
          <w:sz w:val="24"/>
          <w:szCs w:val="24"/>
        </w:rPr>
        <w:t>уководитель практики от профильной организации________________________</w:t>
      </w:r>
      <w:r w:rsidRPr="008F1274">
        <w:rPr>
          <w:rFonts w:ascii="Times New Roman" w:hAnsi="Times New Roman" w:cs="Times New Roman"/>
          <w:sz w:val="24"/>
          <w:szCs w:val="24"/>
        </w:rPr>
        <w:br w:type="page"/>
      </w:r>
    </w:p>
    <w:p w:rsidR="00697908" w:rsidRPr="008F1274" w:rsidRDefault="00697908" w:rsidP="008F1274">
      <w:pPr>
        <w:jc w:val="right"/>
        <w:rPr>
          <w:rFonts w:ascii="Times New Roman" w:hAnsi="Times New Roman" w:cs="Times New Roman"/>
          <w:sz w:val="28"/>
          <w:szCs w:val="28"/>
        </w:rPr>
      </w:pPr>
      <w:r w:rsidRPr="008F1274">
        <w:rPr>
          <w:rFonts w:ascii="Times New Roman" w:hAnsi="Times New Roman" w:cs="Times New Roman"/>
          <w:sz w:val="28"/>
          <w:szCs w:val="28"/>
        </w:rPr>
        <w:lastRenderedPageBreak/>
        <w:t>Приложение</w:t>
      </w:r>
      <w:proofErr w:type="gramStart"/>
      <w:r w:rsidRPr="008F1274">
        <w:rPr>
          <w:rFonts w:ascii="Times New Roman" w:hAnsi="Times New Roman" w:cs="Times New Roman"/>
          <w:sz w:val="28"/>
          <w:szCs w:val="28"/>
        </w:rPr>
        <w:t xml:space="preserve"> Д</w:t>
      </w:r>
      <w:proofErr w:type="gramEnd"/>
    </w:p>
    <w:p w:rsidR="00697908" w:rsidRPr="008F1274" w:rsidRDefault="00697908" w:rsidP="00697908">
      <w:pPr>
        <w:jc w:val="center"/>
        <w:rPr>
          <w:rFonts w:ascii="Times New Roman" w:hAnsi="Times New Roman" w:cs="Times New Roman"/>
          <w:sz w:val="28"/>
          <w:szCs w:val="28"/>
        </w:rPr>
      </w:pPr>
    </w:p>
    <w:p w:rsidR="00697908" w:rsidRPr="008F1274" w:rsidRDefault="00697908" w:rsidP="00697908">
      <w:pPr>
        <w:ind w:firstLine="567"/>
        <w:jc w:val="center"/>
        <w:rPr>
          <w:rFonts w:ascii="Times New Roman" w:hAnsi="Times New Roman" w:cs="Times New Roman"/>
          <w:sz w:val="28"/>
          <w:szCs w:val="28"/>
          <w:shd w:val="clear" w:color="auto" w:fill="FFFFFF"/>
        </w:rPr>
      </w:pPr>
      <w:r w:rsidRPr="008F1274">
        <w:rPr>
          <w:rFonts w:ascii="Times New Roman" w:hAnsi="Times New Roman" w:cs="Times New Roman"/>
          <w:sz w:val="28"/>
          <w:szCs w:val="28"/>
          <w:shd w:val="clear" w:color="auto" w:fill="FFFFFF"/>
        </w:rPr>
        <w:t>ОТЗЫВ-ХАРАКТЕРИСТИКА</w:t>
      </w:r>
    </w:p>
    <w:p w:rsidR="00697908" w:rsidRPr="008F1274" w:rsidRDefault="00697908" w:rsidP="00697908">
      <w:pPr>
        <w:ind w:firstLine="567"/>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Студент (ка)______________________________________________________________</w:t>
      </w:r>
    </w:p>
    <w:p w:rsidR="008F1274" w:rsidRPr="008F1274" w:rsidRDefault="00697908" w:rsidP="008F1274">
      <w:pPr>
        <w:suppressAutoHyphens/>
        <w:jc w:val="both"/>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направления подготовки________________________________________________________ ____________________________________________________________ ЧУОО ВО «ОмГА»</w:t>
      </w:r>
      <w:r w:rsidRPr="008F1274">
        <w:rPr>
          <w:rFonts w:ascii="Times New Roman" w:hAnsi="Times New Roman" w:cs="Times New Roman"/>
          <w:sz w:val="24"/>
          <w:szCs w:val="24"/>
        </w:rPr>
        <w:br/>
      </w:r>
      <w:r w:rsidRPr="008F1274">
        <w:rPr>
          <w:rFonts w:ascii="Times New Roman" w:hAnsi="Times New Roman" w:cs="Times New Roman"/>
          <w:sz w:val="24"/>
          <w:szCs w:val="24"/>
          <w:shd w:val="clear" w:color="auto" w:fill="FFFFFF"/>
        </w:rPr>
        <w:t>проходи</w:t>
      </w:r>
      <w:proofErr w:type="gramStart"/>
      <w:r w:rsidRPr="008F1274">
        <w:rPr>
          <w:rFonts w:ascii="Times New Roman" w:hAnsi="Times New Roman" w:cs="Times New Roman"/>
          <w:sz w:val="24"/>
          <w:szCs w:val="24"/>
          <w:shd w:val="clear" w:color="auto" w:fill="FFFFFF"/>
        </w:rPr>
        <w:t>л(</w:t>
      </w:r>
      <w:proofErr w:type="gramEnd"/>
      <w:r w:rsidRPr="008F1274">
        <w:rPr>
          <w:rFonts w:ascii="Times New Roman" w:hAnsi="Times New Roman" w:cs="Times New Roman"/>
          <w:sz w:val="24"/>
          <w:szCs w:val="24"/>
          <w:shd w:val="clear" w:color="auto" w:fill="FFFFFF"/>
        </w:rPr>
        <w:t xml:space="preserve">а) учебную </w:t>
      </w:r>
      <w:r w:rsidRPr="008F1274">
        <w:rPr>
          <w:rFonts w:ascii="Times New Roman" w:hAnsi="Times New Roman" w:cs="Times New Roman"/>
          <w:sz w:val="20"/>
          <w:szCs w:val="24"/>
          <w:shd w:val="clear" w:color="auto" w:fill="FFFFFF"/>
        </w:rPr>
        <w:t>(</w:t>
      </w:r>
      <w:r w:rsidRPr="008F1274">
        <w:rPr>
          <w:rFonts w:ascii="Times New Roman" w:hAnsi="Times New Roman" w:cs="Times New Roman"/>
          <w:bCs/>
          <w:szCs w:val="28"/>
        </w:rPr>
        <w:t>научно-исследовательская работа (получение первичных навыков научно-исследовательской работы)</w:t>
      </w:r>
      <w:r w:rsidRPr="008F1274">
        <w:rPr>
          <w:rFonts w:ascii="Times New Roman" w:hAnsi="Times New Roman" w:cs="Times New Roman"/>
          <w:sz w:val="24"/>
          <w:szCs w:val="24"/>
          <w:shd w:val="clear" w:color="auto" w:fill="FFFFFF"/>
        </w:rPr>
        <w:t xml:space="preserve"> практику в_________________________________________________ _____________________________________________________________________________</w:t>
      </w:r>
      <w:r w:rsidRPr="008F1274">
        <w:rPr>
          <w:rFonts w:ascii="Times New Roman" w:hAnsi="Times New Roman" w:cs="Times New Roman"/>
          <w:sz w:val="24"/>
          <w:szCs w:val="24"/>
        </w:rPr>
        <w:br/>
      </w:r>
      <w:r w:rsidRPr="008F1274">
        <w:rPr>
          <w:rFonts w:ascii="Times New Roman" w:hAnsi="Times New Roman" w:cs="Times New Roman"/>
          <w:shd w:val="clear" w:color="auto" w:fill="FFFFFF"/>
        </w:rPr>
        <w:t>(наименование организации, адрес)</w:t>
      </w:r>
      <w:r w:rsidRPr="008F1274">
        <w:rPr>
          <w:rFonts w:ascii="Times New Roman" w:hAnsi="Times New Roman" w:cs="Times New Roman"/>
          <w:sz w:val="24"/>
          <w:szCs w:val="24"/>
          <w:shd w:val="clear" w:color="auto" w:fill="FFFFFF"/>
        </w:rPr>
        <w:br/>
      </w:r>
      <w:r w:rsidR="008F1274" w:rsidRPr="008F1274">
        <w:rPr>
          <w:rFonts w:ascii="Times New Roman" w:hAnsi="Times New Roman" w:cs="Times New Roman"/>
          <w:sz w:val="24"/>
          <w:szCs w:val="24"/>
          <w:shd w:val="clear" w:color="auto" w:fill="FFFFFF"/>
        </w:rPr>
        <w:t>В период практической подготовки при реализации учебной  практики студент(</w:t>
      </w:r>
      <w:proofErr w:type="spellStart"/>
      <w:r w:rsidR="008F1274" w:rsidRPr="008F1274">
        <w:rPr>
          <w:rFonts w:ascii="Times New Roman" w:hAnsi="Times New Roman" w:cs="Times New Roman"/>
          <w:sz w:val="24"/>
          <w:szCs w:val="24"/>
          <w:shd w:val="clear" w:color="auto" w:fill="FFFFFF"/>
        </w:rPr>
        <w:t>ка</w:t>
      </w:r>
      <w:proofErr w:type="spellEnd"/>
      <w:r w:rsidR="008F1274" w:rsidRPr="008F1274">
        <w:rPr>
          <w:rFonts w:ascii="Times New Roman" w:hAnsi="Times New Roman" w:cs="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274" w:rsidRPr="008F1274" w:rsidRDefault="008F1274" w:rsidP="008F1274">
      <w:pPr>
        <w:suppressAutoHyphens/>
        <w:jc w:val="both"/>
        <w:rPr>
          <w:rFonts w:ascii="Times New Roman" w:hAnsi="Times New Roman" w:cs="Times New Roman"/>
          <w:sz w:val="24"/>
          <w:szCs w:val="24"/>
          <w:shd w:val="clear" w:color="auto" w:fill="FFFFFF"/>
        </w:rPr>
      </w:pPr>
    </w:p>
    <w:p w:rsidR="00697908" w:rsidRPr="008F1274" w:rsidRDefault="008F1274" w:rsidP="008F1274">
      <w:pPr>
        <w:suppressAutoHyphens/>
        <w:jc w:val="both"/>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В ходе практической подготовки при реализации учебной  практики обнаружи</w:t>
      </w:r>
      <w:proofErr w:type="gramStart"/>
      <w:r w:rsidRPr="008F1274">
        <w:rPr>
          <w:rFonts w:ascii="Times New Roman" w:hAnsi="Times New Roman" w:cs="Times New Roman"/>
          <w:sz w:val="24"/>
          <w:szCs w:val="24"/>
          <w:shd w:val="clear" w:color="auto" w:fill="FFFFFF"/>
        </w:rPr>
        <w:t>л(</w:t>
      </w:r>
      <w:proofErr w:type="gramEnd"/>
      <w:r w:rsidRPr="008F1274">
        <w:rPr>
          <w:rFonts w:ascii="Times New Roman" w:hAnsi="Times New Roman" w:cs="Times New Roman"/>
          <w:sz w:val="24"/>
          <w:szCs w:val="24"/>
          <w:shd w:val="clear" w:color="auto" w:fill="FFFFFF"/>
        </w:rPr>
        <w:t>а) следующие умения и навыки:</w:t>
      </w:r>
      <w:r w:rsidR="00697908" w:rsidRPr="008F1274">
        <w:rPr>
          <w:rFonts w:ascii="Times New Roman" w:hAnsi="Times New Roman" w:cs="Times New Roman"/>
          <w:sz w:val="24"/>
          <w:szCs w:val="24"/>
        </w:rPr>
        <w:br/>
      </w:r>
      <w:r w:rsidR="00697908" w:rsidRPr="008F1274">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908" w:rsidRPr="008F1274" w:rsidRDefault="00697908" w:rsidP="00697908">
      <w:pPr>
        <w:rPr>
          <w:rFonts w:ascii="Times New Roman" w:hAnsi="Times New Roman" w:cs="Times New Roman"/>
          <w:sz w:val="24"/>
          <w:szCs w:val="24"/>
          <w:shd w:val="clear" w:color="auto" w:fill="FFFFFF"/>
        </w:rPr>
      </w:pPr>
    </w:p>
    <w:p w:rsidR="00697908" w:rsidRPr="008F1274" w:rsidRDefault="00697908" w:rsidP="00697908">
      <w:pPr>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1274">
        <w:rPr>
          <w:rFonts w:ascii="Times New Roman" w:hAnsi="Times New Roman" w:cs="Times New Roman"/>
          <w:sz w:val="24"/>
          <w:szCs w:val="24"/>
        </w:rPr>
        <w:br/>
      </w:r>
      <w:r w:rsidRPr="008F1274">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908" w:rsidRPr="008F1274" w:rsidRDefault="00697908" w:rsidP="00697908">
      <w:pPr>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_____________________________________________________________________________</w:t>
      </w:r>
    </w:p>
    <w:p w:rsidR="00697908" w:rsidRPr="008F1274" w:rsidRDefault="00697908" w:rsidP="00697908">
      <w:pPr>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_____________________________________________________________________________</w:t>
      </w:r>
    </w:p>
    <w:p w:rsidR="00697908" w:rsidRPr="008F1274" w:rsidRDefault="00697908" w:rsidP="00697908">
      <w:pPr>
        <w:rPr>
          <w:rFonts w:ascii="Times New Roman" w:hAnsi="Times New Roman" w:cs="Times New Roman"/>
          <w:sz w:val="24"/>
          <w:szCs w:val="24"/>
        </w:rPr>
      </w:pPr>
      <w:r w:rsidRPr="008F1274">
        <w:rPr>
          <w:rFonts w:ascii="Times New Roman" w:hAnsi="Times New Roman" w:cs="Times New Roman"/>
          <w:sz w:val="24"/>
          <w:szCs w:val="24"/>
          <w:shd w:val="clear" w:color="auto" w:fill="FFFFFF"/>
        </w:rPr>
        <w:t>Рекомендуемая оценка _________________________</w:t>
      </w:r>
      <w:r w:rsidRPr="008F1274">
        <w:rPr>
          <w:rFonts w:ascii="Times New Roman" w:hAnsi="Times New Roman" w:cs="Times New Roman"/>
          <w:sz w:val="24"/>
          <w:szCs w:val="24"/>
        </w:rPr>
        <w:br/>
      </w:r>
      <w:r w:rsidRPr="008F1274">
        <w:rPr>
          <w:rFonts w:ascii="Times New Roman" w:hAnsi="Times New Roman" w:cs="Times New Roman"/>
          <w:sz w:val="24"/>
          <w:szCs w:val="24"/>
          <w:shd w:val="clear" w:color="auto" w:fill="FFFFFF"/>
        </w:rPr>
        <w:t>Р</w:t>
      </w:r>
      <w:r w:rsidRPr="008F1274">
        <w:rPr>
          <w:rFonts w:ascii="Times New Roman" w:hAnsi="Times New Roman" w:cs="Times New Roman"/>
          <w:sz w:val="24"/>
          <w:szCs w:val="24"/>
        </w:rPr>
        <w:t>уководитель практики от профильной организации________________________</w:t>
      </w:r>
    </w:p>
    <w:p w:rsidR="00697908" w:rsidRPr="008F1274" w:rsidRDefault="00697908" w:rsidP="008F1274">
      <w:pPr>
        <w:ind w:left="6372" w:firstLine="708"/>
        <w:jc w:val="both"/>
        <w:rPr>
          <w:rFonts w:ascii="Times New Roman" w:hAnsi="Times New Roman" w:cs="Times New Roman"/>
        </w:rPr>
      </w:pPr>
      <w:r w:rsidRPr="008F1274">
        <w:rPr>
          <w:rFonts w:ascii="Times New Roman" w:hAnsi="Times New Roman" w:cs="Times New Roman"/>
        </w:rPr>
        <w:t>подпись</w:t>
      </w:r>
    </w:p>
    <w:p w:rsidR="00697908" w:rsidRPr="008F1274" w:rsidRDefault="00697908" w:rsidP="00697908">
      <w:pPr>
        <w:spacing w:before="240"/>
        <w:ind w:left="5664" w:firstLine="708"/>
        <w:jc w:val="both"/>
        <w:rPr>
          <w:rFonts w:ascii="Times New Roman" w:hAnsi="Times New Roman" w:cs="Times New Roman"/>
          <w:sz w:val="18"/>
          <w:szCs w:val="18"/>
        </w:rPr>
      </w:pPr>
      <w:r w:rsidRPr="008F1274">
        <w:rPr>
          <w:rFonts w:ascii="Times New Roman" w:hAnsi="Times New Roman" w:cs="Times New Roman"/>
          <w:sz w:val="18"/>
          <w:szCs w:val="18"/>
        </w:rPr>
        <w:t>М.П.</w:t>
      </w:r>
    </w:p>
    <w:p w:rsidR="00697908" w:rsidRPr="008F1274" w:rsidRDefault="00697908" w:rsidP="00697908">
      <w:pPr>
        <w:jc w:val="both"/>
        <w:rPr>
          <w:rFonts w:ascii="Times New Roman" w:hAnsi="Times New Roman" w:cs="Times New Roman"/>
          <w:sz w:val="24"/>
          <w:szCs w:val="24"/>
        </w:rPr>
      </w:pPr>
    </w:p>
    <w:p w:rsidR="00697908" w:rsidRPr="008F1274" w:rsidRDefault="00697908" w:rsidP="008F1274">
      <w:pPr>
        <w:spacing w:after="0" w:line="240" w:lineRule="auto"/>
        <w:jc w:val="right"/>
        <w:rPr>
          <w:rFonts w:ascii="Times New Roman" w:hAnsi="Times New Roman" w:cs="Times New Roman"/>
          <w:sz w:val="24"/>
          <w:szCs w:val="24"/>
        </w:rPr>
      </w:pPr>
      <w:r w:rsidRPr="008F1274">
        <w:rPr>
          <w:rFonts w:ascii="Times New Roman" w:hAnsi="Times New Roman" w:cs="Times New Roman"/>
          <w:sz w:val="24"/>
          <w:szCs w:val="24"/>
        </w:rPr>
        <w:t>ПРИЛОЖЕНИЕ Е</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E966BA">
        <w:rPr>
          <w:rFonts w:ascii="Times New Roman" w:eastAsiaTheme="majorEastAsia" w:hAnsi="Times New Roman" w:cs="Times New Roman"/>
          <w:b/>
          <w:bCs/>
          <w:color w:val="000000" w:themeColor="text1"/>
          <w:sz w:val="24"/>
          <w:szCs w:val="24"/>
        </w:rPr>
        <w:t>обучающихся</w:t>
      </w:r>
      <w:proofErr w:type="gramEnd"/>
      <w:r w:rsidRPr="00E966BA">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г</w:t>
      </w:r>
      <w:proofErr w:type="gramStart"/>
      <w:r w:rsidRPr="00E966BA">
        <w:rPr>
          <w:rFonts w:ascii="Times New Roman" w:eastAsia="Times New Roman" w:hAnsi="Times New Roman" w:cs="Times New Roman"/>
          <w:color w:val="000000" w:themeColor="text1"/>
          <w:sz w:val="24"/>
          <w:szCs w:val="24"/>
        </w:rPr>
        <w:t>.О</w:t>
      </w:r>
      <w:proofErr w:type="gramEnd"/>
      <w:r w:rsidRPr="00E966BA">
        <w:rPr>
          <w:rFonts w:ascii="Times New Roman" w:eastAsia="Times New Roman" w:hAnsi="Times New Roman" w:cs="Times New Roman"/>
          <w:color w:val="000000" w:themeColor="text1"/>
          <w:sz w:val="24"/>
          <w:szCs w:val="24"/>
        </w:rPr>
        <w:t>мск</w:t>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t>"___"_____________20___г.</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E966BA">
        <w:rPr>
          <w:rFonts w:ascii="Times New Roman" w:eastAsia="Times New Roman" w:hAnsi="Times New Roman" w:cs="Times New Roman"/>
          <w:color w:val="000000" w:themeColor="text1"/>
          <w:sz w:val="24"/>
          <w:szCs w:val="24"/>
          <w:u w:val="single"/>
        </w:rPr>
        <w:t>     </w:t>
      </w:r>
      <w:r w:rsidRPr="00E966BA">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E966BA">
        <w:rPr>
          <w:rFonts w:ascii="Times New Roman" w:eastAsia="Times New Roman" w:hAnsi="Times New Roman" w:cs="Times New Roman"/>
          <w:b/>
          <w:color w:val="000000" w:themeColor="text1"/>
          <w:sz w:val="24"/>
          <w:szCs w:val="24"/>
          <w:u w:val="single"/>
        </w:rPr>
        <w:t>Ректора</w:t>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color w:val="000000" w:themeColor="text1"/>
          <w:sz w:val="24"/>
          <w:szCs w:val="24"/>
        </w:rPr>
        <w:t>,</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действующего на основании </w:t>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b/>
          <w:color w:val="000000" w:themeColor="text1"/>
          <w:sz w:val="24"/>
          <w:szCs w:val="24"/>
          <w:u w:val="single"/>
        </w:rPr>
        <w:tab/>
        <w:t>Устава</w:t>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color w:val="000000" w:themeColor="text1"/>
          <w:sz w:val="24"/>
          <w:szCs w:val="24"/>
        </w:rPr>
        <w:t>,</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с одной стороны, и _____________________________________________________,</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______________________________________________, </w:t>
      </w:r>
      <w:proofErr w:type="gramStart"/>
      <w:r w:rsidRPr="00E966BA">
        <w:rPr>
          <w:rFonts w:ascii="Times New Roman" w:eastAsia="Times New Roman" w:hAnsi="Times New Roman" w:cs="Times New Roman"/>
          <w:color w:val="000000" w:themeColor="text1"/>
          <w:sz w:val="24"/>
          <w:szCs w:val="24"/>
        </w:rPr>
        <w:t>действующего</w:t>
      </w:r>
      <w:proofErr w:type="gramEnd"/>
      <w:r w:rsidRPr="00E966BA">
        <w:rPr>
          <w:rFonts w:ascii="Times New Roman" w:eastAsia="Times New Roman" w:hAnsi="Times New Roman" w:cs="Times New Roman"/>
          <w:color w:val="000000" w:themeColor="text1"/>
          <w:sz w:val="24"/>
          <w:szCs w:val="24"/>
        </w:rPr>
        <w:t xml:space="preserve"> на основании</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______________________________________________________, с другой стороны,</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настоящий Договор о нижеследующем.</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1. Предмет Договора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E966BA">
        <w:rPr>
          <w:rFonts w:ascii="Times New Roman" w:eastAsia="Times New Roman" w:hAnsi="Times New Roman" w:cs="Times New Roman"/>
          <w:color w:val="000000" w:themeColor="text1"/>
          <w:sz w:val="24"/>
          <w:szCs w:val="24"/>
        </w:rPr>
        <w:t>обучающихся</w:t>
      </w:r>
      <w:proofErr w:type="gramEnd"/>
      <w:r w:rsidRPr="00E966BA">
        <w:rPr>
          <w:rFonts w:ascii="Times New Roman" w:eastAsia="Times New Roman" w:hAnsi="Times New Roman" w:cs="Times New Roman"/>
          <w:color w:val="000000" w:themeColor="text1"/>
          <w:sz w:val="24"/>
          <w:szCs w:val="24"/>
        </w:rPr>
        <w:t xml:space="preserve"> (далее - практическая подготовка).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2. Права и обязанности Сторон</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 Организация обязана: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E966BA">
        <w:rPr>
          <w:rFonts w:ascii="Times New Roman" w:eastAsia="Times New Roman" w:hAnsi="Times New Roman" w:cs="Times New Roman"/>
          <w:color w:val="000000" w:themeColor="text1"/>
          <w:sz w:val="24"/>
          <w:szCs w:val="24"/>
        </w:rPr>
        <w:t>х</w:t>
      </w:r>
      <w:proofErr w:type="spellEnd"/>
      <w:r w:rsidRPr="00E966BA">
        <w:rPr>
          <w:rFonts w:ascii="Times New Roman" w:eastAsia="Times New Roman" w:hAnsi="Times New Roman" w:cs="Times New Roman"/>
          <w:color w:val="000000" w:themeColor="text1"/>
          <w:sz w:val="24"/>
          <w:szCs w:val="24"/>
        </w:rPr>
        <w:t xml:space="preserve"> </w:t>
      </w:r>
      <w:proofErr w:type="spellStart"/>
      <w:r w:rsidRPr="00E966BA">
        <w:rPr>
          <w:rFonts w:ascii="Times New Roman" w:eastAsia="Times New Roman" w:hAnsi="Times New Roman" w:cs="Times New Roman"/>
          <w:color w:val="000000" w:themeColor="text1"/>
          <w:sz w:val="24"/>
          <w:szCs w:val="24"/>
        </w:rPr>
        <w:t>дневный</w:t>
      </w:r>
      <w:proofErr w:type="spellEnd"/>
      <w:r w:rsidRPr="00E966BA">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2.1.6 _________________(иные обязанности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 Профильная организация обязана: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E966BA">
          <w:rPr>
            <w:rFonts w:ascii="Times New Roman" w:eastAsia="Times New Roman" w:hAnsi="Times New Roman" w:cs="Times New Roman"/>
            <w:color w:val="000000" w:themeColor="text1"/>
            <w:sz w:val="24"/>
            <w:szCs w:val="24"/>
            <w:u w:val="single"/>
          </w:rPr>
          <w:t>пункте  2.2.2</w:t>
        </w:r>
      </w:hyperlink>
      <w:r w:rsidRPr="00E966BA">
        <w:rPr>
          <w:rFonts w:ascii="Times New Roman" w:eastAsia="Times New Roman" w:hAnsi="Times New Roman" w:cs="Times New Roman"/>
          <w:color w:val="000000" w:themeColor="text1"/>
          <w:sz w:val="24"/>
          <w:szCs w:val="24"/>
        </w:rPr>
        <w:t xml:space="preserve">, в 2-х </w:t>
      </w:r>
      <w:proofErr w:type="spellStart"/>
      <w:r w:rsidRPr="00E966BA">
        <w:rPr>
          <w:rFonts w:ascii="Times New Roman" w:eastAsia="Times New Roman" w:hAnsi="Times New Roman" w:cs="Times New Roman"/>
          <w:color w:val="000000" w:themeColor="text1"/>
          <w:sz w:val="24"/>
          <w:szCs w:val="24"/>
        </w:rPr>
        <w:t>дневный</w:t>
      </w:r>
      <w:proofErr w:type="spellEnd"/>
      <w:r w:rsidRPr="00E966BA">
        <w:rPr>
          <w:rFonts w:ascii="Times New Roman" w:eastAsia="Times New Roman" w:hAnsi="Times New Roman" w:cs="Times New Roman"/>
          <w:color w:val="000000" w:themeColor="text1"/>
          <w:sz w:val="24"/>
          <w:szCs w:val="24"/>
        </w:rPr>
        <w:t xml:space="preserve"> срок сообщить об этом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2.2.6 ознакомить </w:t>
      </w:r>
      <w:proofErr w:type="gramStart"/>
      <w:r w:rsidRPr="00E966BA">
        <w:rPr>
          <w:rFonts w:ascii="Times New Roman" w:eastAsia="Times New Roman" w:hAnsi="Times New Roman" w:cs="Times New Roman"/>
          <w:color w:val="000000" w:themeColor="text1"/>
          <w:sz w:val="24"/>
          <w:szCs w:val="24"/>
        </w:rPr>
        <w:t>обучающихся</w:t>
      </w:r>
      <w:proofErr w:type="gramEnd"/>
      <w:r w:rsidRPr="00E966BA">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E966BA" w:rsidRPr="00E966BA" w:rsidRDefault="00E966BA" w:rsidP="00E966B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_______________________________________________________________________;</w:t>
      </w:r>
    </w:p>
    <w:p w:rsidR="00E966BA" w:rsidRPr="00E966BA" w:rsidRDefault="00E966BA" w:rsidP="00E966BA">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lastRenderedPageBreak/>
        <w:t>(указываются иные локальные нормативные акты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E966BA">
        <w:rPr>
          <w:rFonts w:ascii="Times New Roman" w:eastAsia="Times New Roman" w:hAnsi="Times New Roman" w:cs="Times New Roman"/>
          <w:color w:val="000000" w:themeColor="text1"/>
          <w:sz w:val="24"/>
          <w:szCs w:val="24"/>
        </w:rPr>
        <w:t>обучающимися</w:t>
      </w:r>
      <w:proofErr w:type="gramEnd"/>
      <w:r w:rsidRPr="00E966BA">
        <w:rPr>
          <w:rFonts w:ascii="Times New Roman" w:eastAsia="Times New Roman" w:hAnsi="Times New Roman" w:cs="Times New Roman"/>
          <w:color w:val="000000" w:themeColor="text1"/>
          <w:sz w:val="24"/>
          <w:szCs w:val="24"/>
        </w:rPr>
        <w:t xml:space="preserve"> правил техники безопасности;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E966BA">
        <w:rPr>
          <w:rFonts w:ascii="Times New Roman" w:eastAsia="Times New Roman" w:hAnsi="Times New Roman" w:cs="Times New Roman"/>
          <w:color w:val="000000" w:themeColor="text1"/>
          <w:sz w:val="24"/>
          <w:szCs w:val="24"/>
        </w:rPr>
        <w:t>обучающимися</w:t>
      </w:r>
      <w:proofErr w:type="gramEnd"/>
      <w:r w:rsidRPr="00E966BA">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2.3. Организация имеет право:</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2.3.1 осуществлять контроль </w:t>
      </w:r>
      <w:proofErr w:type="gramStart"/>
      <w:r w:rsidRPr="00E966BA">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E966BA">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E966BA">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2.3.3 __________________(иные права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2.4. Профильная организация имеет право:</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E966BA">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E966BA">
        <w:rPr>
          <w:rFonts w:ascii="Times New Roman" w:eastAsia="Times New Roman" w:hAnsi="Times New Roman" w:cs="Times New Roman"/>
          <w:color w:val="000000" w:themeColor="text1"/>
          <w:sz w:val="24"/>
          <w:szCs w:val="24"/>
        </w:rPr>
        <w:t>обучающимися</w:t>
      </w:r>
      <w:proofErr w:type="gramEnd"/>
      <w:r w:rsidRPr="00E966BA">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2.4.3 ___________(иные права Профильной организации).</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3. Срок действия договора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4. Заключительные положения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966BA" w:rsidRPr="00E966BA" w:rsidRDefault="00E966BA" w:rsidP="00E966BA">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966BA" w:rsidRPr="00E966BA" w:rsidRDefault="00E966BA" w:rsidP="00E966BA">
      <w:pPr>
        <w:spacing w:after="0" w:line="240" w:lineRule="auto"/>
        <w:jc w:val="both"/>
        <w:rPr>
          <w:rFonts w:ascii="Times New Roman" w:eastAsia="Times New Roman" w:hAnsi="Times New Roman" w:cs="Times New Roman"/>
          <w:sz w:val="24"/>
          <w:szCs w:val="24"/>
        </w:rPr>
      </w:pPr>
    </w:p>
    <w:p w:rsidR="00E966BA" w:rsidRPr="00E966BA" w:rsidRDefault="00E966BA" w:rsidP="00E966BA">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E966BA">
        <w:rPr>
          <w:rFonts w:ascii="Times New Roman" w:eastAsia="Times New Roman" w:hAnsi="Times New Roman" w:cs="Times New Roman"/>
          <w:b/>
          <w:bCs/>
          <w:w w:val="105"/>
          <w:sz w:val="27"/>
          <w:szCs w:val="27"/>
        </w:rPr>
        <w:t>Адреса, реквизиты и подписи Сторон</w:t>
      </w:r>
    </w:p>
    <w:p w:rsidR="00E966BA" w:rsidRPr="00E966BA" w:rsidRDefault="00E966BA" w:rsidP="00E966BA">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E966BA" w:rsidRPr="00E966BA" w:rsidTr="00CE7B73">
        <w:tc>
          <w:tcPr>
            <w:tcW w:w="5153" w:type="dxa"/>
            <w:tcBorders>
              <w:top w:val="single" w:sz="4" w:space="0" w:color="auto"/>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
              </w:rPr>
            </w:pPr>
            <w:r w:rsidRPr="00E966BA">
              <w:rPr>
                <w:rFonts w:ascii="Times New Roman" w:eastAsia="Times New Roman" w:hAnsi="Times New Roman" w:cs="Times New Roman"/>
                <w:b/>
                <w:bCs/>
                <w:w w:val="105"/>
              </w:rPr>
              <w:t>Профильная</w:t>
            </w:r>
            <w:r w:rsidRPr="00E966BA">
              <w:rPr>
                <w:rFonts w:ascii="Times New Roman" w:eastAsia="Times New Roman" w:hAnsi="Times New Roman" w:cs="Times New Roman"/>
                <w:b/>
                <w:bCs/>
                <w:spacing w:val="-12"/>
                <w:w w:val="105"/>
              </w:rPr>
              <w:t xml:space="preserve"> </w:t>
            </w:r>
            <w:r w:rsidRPr="00E966BA">
              <w:rPr>
                <w:rFonts w:ascii="Times New Roman" w:eastAsia="Times New Roman" w:hAnsi="Times New Roman" w:cs="Times New Roman"/>
                <w:b/>
                <w:bCs/>
                <w:w w:val="105"/>
              </w:rPr>
              <w:t>организация:</w:t>
            </w:r>
          </w:p>
          <w:p w:rsidR="00E966BA" w:rsidRPr="00E966BA" w:rsidRDefault="00E966BA" w:rsidP="00E966BA">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
              </w:rPr>
            </w:pPr>
            <w:r w:rsidRPr="00E966BA">
              <w:rPr>
                <w:rFonts w:ascii="Times New Roman" w:eastAsia="Times New Roman" w:hAnsi="Times New Roman" w:cs="Times New Roman"/>
                <w:b/>
                <w:bCs/>
                <w:spacing w:val="-1"/>
              </w:rPr>
              <w:t>Организация:</w:t>
            </w:r>
          </w:p>
        </w:tc>
      </w:tr>
      <w:tr w:rsidR="00E966BA" w:rsidRPr="00E966BA" w:rsidTr="00CE7B73">
        <w:tc>
          <w:tcPr>
            <w:tcW w:w="5153" w:type="dxa"/>
            <w:tcBorders>
              <w:top w:val="nil"/>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Cs/>
                <w:w w:val="105"/>
              </w:rPr>
            </w:pP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__________________________________________</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(полное наименование)</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w w:val="115"/>
              </w:rPr>
              <w:t>Адрес:________________________________</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_________________________________________</w:t>
            </w:r>
          </w:p>
          <w:p w:rsidR="00E966BA" w:rsidRPr="00E966BA" w:rsidRDefault="00E966BA" w:rsidP="00E966BA">
            <w:pPr>
              <w:tabs>
                <w:tab w:val="left" w:pos="2195"/>
              </w:tabs>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E966BA" w:rsidRPr="00E966BA" w:rsidRDefault="00E966BA" w:rsidP="00E966BA">
            <w:pPr>
              <w:tabs>
                <w:tab w:val="left" w:pos="2195"/>
              </w:tabs>
              <w:jc w:val="both"/>
              <w:rPr>
                <w:rFonts w:ascii="Times New Roman" w:eastAsia="Times New Roman" w:hAnsi="Times New Roman" w:cs="Times New Roman"/>
                <w:bCs/>
                <w:w w:val="105"/>
                <w:u w:val="single"/>
              </w:rPr>
            </w:pPr>
            <w:r w:rsidRPr="00E966BA">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E966BA">
              <w:rPr>
                <w:rFonts w:ascii="Times New Roman" w:eastAsia="Times New Roman" w:hAnsi="Times New Roman" w:cs="Times New Roman"/>
                <w:u w:val="single"/>
              </w:rPr>
              <w:t>»_____________________</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(полное наименование)</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w w:val="115"/>
              </w:rPr>
              <w:t>Адрес</w:t>
            </w:r>
            <w:r w:rsidRPr="00E966BA">
              <w:rPr>
                <w:rFonts w:ascii="Times New Roman" w:eastAsia="Times New Roman" w:hAnsi="Times New Roman" w:cs="Times New Roman"/>
                <w:w w:val="115"/>
                <w:u w:val="single"/>
              </w:rPr>
              <w:t>:644105, г</w:t>
            </w:r>
            <w:proofErr w:type="gramStart"/>
            <w:r w:rsidRPr="00E966BA">
              <w:rPr>
                <w:rFonts w:ascii="Times New Roman" w:eastAsia="Times New Roman" w:hAnsi="Times New Roman" w:cs="Times New Roman"/>
                <w:w w:val="115"/>
                <w:u w:val="single"/>
              </w:rPr>
              <w:t>.О</w:t>
            </w:r>
            <w:proofErr w:type="gramEnd"/>
            <w:r w:rsidRPr="00E966BA">
              <w:rPr>
                <w:rFonts w:ascii="Times New Roman" w:eastAsia="Times New Roman" w:hAnsi="Times New Roman" w:cs="Times New Roman"/>
                <w:w w:val="115"/>
                <w:u w:val="single"/>
              </w:rPr>
              <w:t>мск, ул. 4 Челюскинцев,2А</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__________________________________________</w:t>
            </w:r>
          </w:p>
          <w:p w:rsidR="00E966BA" w:rsidRPr="00E966BA" w:rsidRDefault="00E966BA" w:rsidP="00E966BA">
            <w:pPr>
              <w:tabs>
                <w:tab w:val="left" w:pos="2195"/>
              </w:tabs>
              <w:rPr>
                <w:rFonts w:ascii="Times New Roman" w:eastAsia="Times New Roman" w:hAnsi="Times New Roman" w:cs="Times New Roman"/>
                <w:bCs/>
                <w:spacing w:val="-1"/>
              </w:rPr>
            </w:pPr>
          </w:p>
          <w:p w:rsidR="00E966BA" w:rsidRPr="00E966BA" w:rsidRDefault="00E966BA" w:rsidP="00E966BA">
            <w:pPr>
              <w:tabs>
                <w:tab w:val="left" w:pos="2195"/>
              </w:tabs>
              <w:rPr>
                <w:rFonts w:ascii="Times New Roman" w:eastAsia="Times New Roman" w:hAnsi="Times New Roman" w:cs="Times New Roman"/>
                <w:b/>
                <w:bCs/>
                <w:i/>
                <w:spacing w:val="-1"/>
                <w:u w:val="single"/>
              </w:rPr>
            </w:pPr>
            <w:r w:rsidRPr="00E966BA">
              <w:rPr>
                <w:rFonts w:ascii="Times New Roman" w:eastAsia="Times New Roman" w:hAnsi="Times New Roman" w:cs="Times New Roman"/>
                <w:b/>
                <w:bCs/>
                <w:i/>
                <w:spacing w:val="-1"/>
                <w:u w:val="single"/>
              </w:rPr>
              <w:t>Ректор                                      А.Э.Еремеев</w:t>
            </w:r>
          </w:p>
        </w:tc>
      </w:tr>
      <w:tr w:rsidR="00E966BA" w:rsidRPr="00E966BA" w:rsidTr="00CE7B73">
        <w:tc>
          <w:tcPr>
            <w:tcW w:w="5153" w:type="dxa"/>
            <w:tcBorders>
              <w:top w:val="nil"/>
              <w:left w:val="single" w:sz="4" w:space="0" w:color="auto"/>
              <w:bottom w:val="nil"/>
              <w:right w:val="single" w:sz="4" w:space="0" w:color="auto"/>
            </w:tcBorders>
          </w:tcPr>
          <w:p w:rsidR="00E966BA" w:rsidRPr="00E966BA" w:rsidRDefault="00E966BA" w:rsidP="00E966BA">
            <w:pPr>
              <w:tabs>
                <w:tab w:val="left" w:pos="2195"/>
              </w:tabs>
              <w:jc w:val="both"/>
              <w:rPr>
                <w:rFonts w:ascii="Times New Roman" w:eastAsia="Times New Roman" w:hAnsi="Times New Roman" w:cs="Times New Roman"/>
                <w:bCs/>
                <w:w w:val="105"/>
              </w:rPr>
            </w:pPr>
            <w:proofErr w:type="gramStart"/>
            <w:r w:rsidRPr="00E966BA">
              <w:rPr>
                <w:rFonts w:ascii="Times New Roman" w:eastAsia="Times New Roman" w:hAnsi="Times New Roman" w:cs="Times New Roman"/>
                <w:bCs/>
                <w:w w:val="105"/>
              </w:rPr>
              <w:t>(наименование должности, фамилия, имя, отчество (при наличии)</w:t>
            </w:r>
            <w:proofErr w:type="gramEnd"/>
          </w:p>
          <w:p w:rsidR="00E966BA" w:rsidRPr="00E966BA" w:rsidRDefault="00E966BA" w:rsidP="00E966BA">
            <w:pPr>
              <w:tabs>
                <w:tab w:val="left" w:pos="2195"/>
              </w:tabs>
              <w:jc w:val="both"/>
              <w:rPr>
                <w:rFonts w:ascii="Times New Roman" w:eastAsia="Times New Roman" w:hAnsi="Times New Roman" w:cs="Times New Roman"/>
                <w:bCs/>
                <w:w w:val="105"/>
              </w:rPr>
            </w:pPr>
          </w:p>
          <w:p w:rsidR="00E966BA" w:rsidRPr="00E966BA" w:rsidRDefault="00E966BA" w:rsidP="00E966BA">
            <w:pPr>
              <w:tabs>
                <w:tab w:val="left" w:pos="2195"/>
              </w:tabs>
              <w:jc w:val="both"/>
              <w:rPr>
                <w:rFonts w:ascii="Times New Roman" w:eastAsia="Times New Roman" w:hAnsi="Times New Roman" w:cs="Times New Roman"/>
                <w:bCs/>
                <w:w w:val="105"/>
              </w:rPr>
            </w:pPr>
          </w:p>
          <w:p w:rsidR="00E966BA" w:rsidRPr="00E966BA" w:rsidRDefault="00E966BA" w:rsidP="00E966BA">
            <w:pPr>
              <w:tabs>
                <w:tab w:val="left" w:pos="2195"/>
              </w:tabs>
              <w:jc w:val="both"/>
              <w:rPr>
                <w:rFonts w:ascii="Times New Roman" w:eastAsia="Times New Roman" w:hAnsi="Times New Roman" w:cs="Times New Roman"/>
                <w:bCs/>
                <w:w w:val="105"/>
              </w:rPr>
            </w:pPr>
            <w:r w:rsidRPr="00E966BA">
              <w:rPr>
                <w:rFonts w:ascii="Times New Roman" w:eastAsia="Times New Roman" w:hAnsi="Times New Roman" w:cs="Times New Roman"/>
                <w:bCs/>
                <w:w w:val="105"/>
              </w:rPr>
              <w:t>М.П. (при наличии)</w:t>
            </w:r>
          </w:p>
          <w:p w:rsidR="00E966BA" w:rsidRPr="00E966BA" w:rsidRDefault="00E966BA" w:rsidP="00E966BA">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Cs/>
                <w:w w:val="105"/>
              </w:rPr>
            </w:pPr>
            <w:proofErr w:type="gramStart"/>
            <w:r w:rsidRPr="00E966BA">
              <w:rPr>
                <w:rFonts w:ascii="Times New Roman" w:eastAsia="Times New Roman" w:hAnsi="Times New Roman" w:cs="Times New Roman"/>
                <w:bCs/>
                <w:w w:val="105"/>
              </w:rPr>
              <w:t>(наименование должности, фамилия, имя, отчество (при наличии)</w:t>
            </w:r>
            <w:proofErr w:type="gramEnd"/>
          </w:p>
          <w:p w:rsidR="00E966BA" w:rsidRPr="00E966BA" w:rsidRDefault="00E966BA" w:rsidP="00E966BA">
            <w:pPr>
              <w:tabs>
                <w:tab w:val="left" w:pos="2195"/>
              </w:tabs>
              <w:rPr>
                <w:rFonts w:ascii="Times New Roman" w:eastAsia="Times New Roman" w:hAnsi="Times New Roman" w:cs="Times New Roman"/>
                <w:bCs/>
                <w:w w:val="105"/>
              </w:rPr>
            </w:pPr>
          </w:p>
          <w:p w:rsidR="00E966BA" w:rsidRPr="00E966BA" w:rsidRDefault="00E966BA" w:rsidP="00E966BA">
            <w:pPr>
              <w:tabs>
                <w:tab w:val="left" w:pos="2195"/>
              </w:tabs>
              <w:rPr>
                <w:rFonts w:ascii="Times New Roman" w:eastAsia="Times New Roman" w:hAnsi="Times New Roman" w:cs="Times New Roman"/>
                <w:bCs/>
                <w:w w:val="105"/>
              </w:rPr>
            </w:pP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М.П. (при наличии)</w:t>
            </w:r>
          </w:p>
          <w:p w:rsidR="00E966BA" w:rsidRPr="00E966BA" w:rsidRDefault="00E966BA" w:rsidP="00E966BA">
            <w:pPr>
              <w:tabs>
                <w:tab w:val="left" w:pos="2195"/>
              </w:tabs>
              <w:rPr>
                <w:rFonts w:ascii="Times New Roman" w:eastAsia="Times New Roman" w:hAnsi="Times New Roman" w:cs="Times New Roman"/>
                <w:bCs/>
                <w:w w:val="105"/>
              </w:rPr>
            </w:pPr>
          </w:p>
        </w:tc>
      </w:tr>
      <w:tr w:rsidR="00E966BA" w:rsidRPr="00E966BA" w:rsidTr="00CE7B73">
        <w:tc>
          <w:tcPr>
            <w:tcW w:w="5153" w:type="dxa"/>
            <w:tcBorders>
              <w:top w:val="nil"/>
              <w:left w:val="single" w:sz="4" w:space="0" w:color="auto"/>
              <w:bottom w:val="single" w:sz="4" w:space="0" w:color="auto"/>
            </w:tcBorders>
          </w:tcPr>
          <w:p w:rsidR="00E966BA" w:rsidRPr="00E966BA" w:rsidRDefault="00E966BA" w:rsidP="00E966BA">
            <w:pPr>
              <w:tabs>
                <w:tab w:val="left" w:pos="2195"/>
              </w:tabs>
              <w:jc w:val="both"/>
              <w:rPr>
                <w:rFonts w:ascii="Times New Roman" w:eastAsia="Times New Roman" w:hAnsi="Times New Roman" w:cs="Times New Roman"/>
                <w:bCs/>
                <w:w w:val="105"/>
              </w:rPr>
            </w:pPr>
          </w:p>
        </w:tc>
        <w:tc>
          <w:tcPr>
            <w:tcW w:w="5154" w:type="dxa"/>
            <w:tcBorders>
              <w:top w:val="nil"/>
              <w:bottom w:val="single" w:sz="4" w:space="0" w:color="auto"/>
            </w:tcBorders>
          </w:tcPr>
          <w:p w:rsidR="00E966BA" w:rsidRPr="00E966BA" w:rsidRDefault="00E966BA" w:rsidP="00E966BA">
            <w:pPr>
              <w:tabs>
                <w:tab w:val="left" w:pos="2195"/>
              </w:tabs>
              <w:rPr>
                <w:rFonts w:ascii="Times New Roman" w:eastAsia="Times New Roman" w:hAnsi="Times New Roman" w:cs="Times New Roman"/>
                <w:bCs/>
                <w:w w:val="105"/>
              </w:rPr>
            </w:pPr>
          </w:p>
        </w:tc>
      </w:tr>
    </w:tbl>
    <w:p w:rsidR="00E966BA" w:rsidRPr="00E966BA" w:rsidRDefault="00E966BA" w:rsidP="00E966BA">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697908" w:rsidRDefault="00697908" w:rsidP="008F1274">
      <w:pPr>
        <w:spacing w:after="0"/>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8F1274" w:rsidRDefault="008F1274" w:rsidP="00697908">
      <w:pPr>
        <w:jc w:val="right"/>
        <w:rPr>
          <w:bCs/>
          <w:sz w:val="28"/>
          <w:szCs w:val="28"/>
        </w:rPr>
      </w:pPr>
    </w:p>
    <w:p w:rsidR="008F1274" w:rsidRDefault="008F1274" w:rsidP="00697908">
      <w:pPr>
        <w:jc w:val="right"/>
        <w:rPr>
          <w:bCs/>
          <w:sz w:val="28"/>
          <w:szCs w:val="28"/>
        </w:rPr>
      </w:pPr>
    </w:p>
    <w:p w:rsidR="008F1274" w:rsidRDefault="008F1274" w:rsidP="00697908">
      <w:pPr>
        <w:jc w:val="right"/>
        <w:rPr>
          <w:bCs/>
          <w:sz w:val="28"/>
          <w:szCs w:val="28"/>
        </w:rPr>
      </w:pPr>
    </w:p>
    <w:p w:rsidR="00E966BA" w:rsidRDefault="00E966BA" w:rsidP="00697908">
      <w:pPr>
        <w:jc w:val="right"/>
        <w:rPr>
          <w:bCs/>
          <w:sz w:val="28"/>
          <w:szCs w:val="28"/>
        </w:rPr>
      </w:pPr>
    </w:p>
    <w:p w:rsidR="00E966BA" w:rsidRDefault="00E966BA" w:rsidP="00697908">
      <w:pPr>
        <w:jc w:val="right"/>
        <w:rPr>
          <w:bCs/>
          <w:sz w:val="28"/>
          <w:szCs w:val="28"/>
        </w:rPr>
      </w:pPr>
    </w:p>
    <w:p w:rsidR="00E966BA" w:rsidRDefault="00E966BA" w:rsidP="00697908">
      <w:pPr>
        <w:jc w:val="right"/>
        <w:rPr>
          <w:bCs/>
          <w:sz w:val="28"/>
          <w:szCs w:val="28"/>
        </w:rPr>
      </w:pPr>
    </w:p>
    <w:bookmarkEnd w:id="1"/>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lastRenderedPageBreak/>
        <w:t>Приложение 1</w:t>
      </w:r>
    </w:p>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к договору о </w:t>
      </w:r>
      <w:proofErr w:type="gramStart"/>
      <w:r w:rsidRPr="00FD2808">
        <w:rPr>
          <w:rFonts w:ascii="Times New Roman" w:hAnsi="Times New Roman" w:cs="Times New Roman"/>
          <w:sz w:val="24"/>
          <w:szCs w:val="24"/>
        </w:rPr>
        <w:t>практической</w:t>
      </w:r>
      <w:proofErr w:type="gramEnd"/>
      <w:r w:rsidRPr="00FD2808">
        <w:rPr>
          <w:rFonts w:ascii="Times New Roman" w:hAnsi="Times New Roman" w:cs="Times New Roman"/>
          <w:sz w:val="24"/>
          <w:szCs w:val="24"/>
        </w:rPr>
        <w:t xml:space="preserve"> </w:t>
      </w:r>
    </w:p>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подготовке </w:t>
      </w:r>
      <w:proofErr w:type="gramStart"/>
      <w:r w:rsidRPr="00FD2808">
        <w:rPr>
          <w:rFonts w:ascii="Times New Roman" w:hAnsi="Times New Roman" w:cs="Times New Roman"/>
          <w:sz w:val="24"/>
          <w:szCs w:val="24"/>
        </w:rPr>
        <w:t>обучающихся</w:t>
      </w:r>
      <w:proofErr w:type="gramEnd"/>
    </w:p>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t>от «___» _________20__ года №___</w:t>
      </w:r>
    </w:p>
    <w:p w:rsidR="002B24FB" w:rsidRPr="00FD2808" w:rsidRDefault="002B24FB" w:rsidP="002B24FB">
      <w:pPr>
        <w:spacing w:after="0"/>
        <w:jc w:val="right"/>
        <w:rPr>
          <w:rFonts w:ascii="Times New Roman" w:hAnsi="Times New Roman" w:cs="Times New Roman"/>
          <w:sz w:val="24"/>
          <w:szCs w:val="24"/>
        </w:rPr>
      </w:pPr>
    </w:p>
    <w:p w:rsidR="002B24FB" w:rsidRPr="00FD2808" w:rsidRDefault="002B24FB" w:rsidP="002B24FB">
      <w:pPr>
        <w:spacing w:after="0"/>
        <w:rPr>
          <w:rFonts w:ascii="Times New Roman" w:hAnsi="Times New Roman" w:cs="Times New Roman"/>
          <w:sz w:val="24"/>
          <w:szCs w:val="24"/>
        </w:rPr>
      </w:pPr>
    </w:p>
    <w:p w:rsidR="002B24FB" w:rsidRPr="00FD2808" w:rsidRDefault="002B24FB" w:rsidP="002B24FB">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образовательных программ,</w:t>
      </w:r>
    </w:p>
    <w:p w:rsidR="002B24FB" w:rsidRPr="00FD2808" w:rsidRDefault="002B24FB" w:rsidP="002B24FB">
      <w:pPr>
        <w:spacing w:after="0"/>
        <w:jc w:val="center"/>
        <w:rPr>
          <w:rFonts w:ascii="Times New Roman" w:hAnsi="Times New Roman" w:cs="Times New Roman"/>
          <w:sz w:val="24"/>
          <w:szCs w:val="24"/>
        </w:rPr>
      </w:pPr>
      <w:r w:rsidRPr="00FD2808">
        <w:rPr>
          <w:rFonts w:ascii="Times New Roman" w:hAnsi="Times New Roman" w:cs="Times New Roman"/>
          <w:sz w:val="24"/>
          <w:szCs w:val="24"/>
        </w:rPr>
        <w:t xml:space="preserve">при </w:t>
      </w:r>
      <w:proofErr w:type="gramStart"/>
      <w:r w:rsidRPr="00FD2808">
        <w:rPr>
          <w:rFonts w:ascii="Times New Roman" w:hAnsi="Times New Roman" w:cs="Times New Roman"/>
          <w:sz w:val="24"/>
          <w:szCs w:val="24"/>
        </w:rPr>
        <w:t>реализации</w:t>
      </w:r>
      <w:proofErr w:type="gramEnd"/>
      <w:r w:rsidRPr="00FD2808">
        <w:rPr>
          <w:rFonts w:ascii="Times New Roman" w:hAnsi="Times New Roman" w:cs="Times New Roman"/>
          <w:sz w:val="24"/>
          <w:szCs w:val="24"/>
        </w:rPr>
        <w:t xml:space="preserve"> которых организуется практическая подготовка</w:t>
      </w:r>
    </w:p>
    <w:p w:rsidR="002B24FB" w:rsidRPr="00FD2808" w:rsidRDefault="002B24FB" w:rsidP="002B24FB">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855"/>
        <w:gridCol w:w="3025"/>
        <w:gridCol w:w="1572"/>
        <w:gridCol w:w="1848"/>
      </w:tblGrid>
      <w:tr w:rsidR="002B24FB" w:rsidRPr="00FD2808" w:rsidTr="00CE7B73">
        <w:tc>
          <w:tcPr>
            <w:tcW w:w="1554"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Направление подготовки</w:t>
            </w:r>
          </w:p>
        </w:tc>
        <w:tc>
          <w:tcPr>
            <w:tcW w:w="1855"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Компоненты образовательных программ</w:t>
            </w:r>
          </w:p>
        </w:tc>
        <w:tc>
          <w:tcPr>
            <w:tcW w:w="1572"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Количество обучающихся, человек</w:t>
            </w:r>
          </w:p>
        </w:tc>
        <w:tc>
          <w:tcPr>
            <w:tcW w:w="184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Сроки организации практической подготовки</w:t>
            </w:r>
          </w:p>
        </w:tc>
      </w:tr>
      <w:tr w:rsidR="002B24FB" w:rsidRPr="00FD2808" w:rsidTr="00CE7B73">
        <w:tc>
          <w:tcPr>
            <w:tcW w:w="1554"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color w:val="1C1C1C"/>
                <w:lang w:val="en-US"/>
              </w:rPr>
              <w:t xml:space="preserve">44.03.01 </w:t>
            </w:r>
            <w:proofErr w:type="spellStart"/>
            <w:r w:rsidRPr="00FD2808">
              <w:rPr>
                <w:rFonts w:ascii="Times New Roman" w:eastAsia="Times New Roman" w:hAnsi="Times New Roman" w:cs="Times New Roman"/>
                <w:color w:val="1C1C1C"/>
                <w:lang w:val="en-US"/>
              </w:rPr>
              <w:t>Педагогическое</w:t>
            </w:r>
            <w:proofErr w:type="spellEnd"/>
            <w:r w:rsidRPr="00FD2808">
              <w:rPr>
                <w:rFonts w:ascii="Times New Roman" w:eastAsia="Times New Roman" w:hAnsi="Times New Roman" w:cs="Times New Roman"/>
                <w:color w:val="1C1C1C"/>
                <w:lang w:val="en-US"/>
              </w:rPr>
              <w:t xml:space="preserve"> </w:t>
            </w:r>
            <w:proofErr w:type="spellStart"/>
            <w:r w:rsidRPr="00FD2808">
              <w:rPr>
                <w:rFonts w:ascii="Times New Roman" w:eastAsia="Times New Roman" w:hAnsi="Times New Roman" w:cs="Times New Roman"/>
                <w:color w:val="1C1C1C"/>
                <w:lang w:val="en-US"/>
              </w:rPr>
              <w:t>образование</w:t>
            </w:r>
            <w:proofErr w:type="spellEnd"/>
            <w:r w:rsidRPr="00FD2808">
              <w:rPr>
                <w:rFonts w:ascii="Times New Roman" w:eastAsia="Times New Roman" w:hAnsi="Times New Roman" w:cs="Times New Roman"/>
                <w:color w:val="1C1C1C"/>
                <w:lang w:val="en-US"/>
              </w:rPr>
              <w:t xml:space="preserve"> </w:t>
            </w:r>
          </w:p>
        </w:tc>
        <w:tc>
          <w:tcPr>
            <w:tcW w:w="1855" w:type="dxa"/>
            <w:shd w:val="clear" w:color="auto" w:fill="auto"/>
            <w:vAlign w:val="center"/>
          </w:tcPr>
          <w:p w:rsidR="002B24FB" w:rsidRPr="00FD2808" w:rsidRDefault="000B4682" w:rsidP="00CE7B73">
            <w:pPr>
              <w:spacing w:after="0"/>
              <w:rPr>
                <w:rFonts w:ascii="Times New Roman" w:eastAsia="Times New Roman" w:hAnsi="Times New Roman" w:cs="Times New Roman"/>
              </w:rPr>
            </w:pPr>
            <w:r>
              <w:rPr>
                <w:rFonts w:ascii="Times New Roman" w:eastAsia="Times New Roman" w:hAnsi="Times New Roman" w:cs="Times New Roman"/>
              </w:rPr>
              <w:t>Физкультурное образование</w:t>
            </w:r>
          </w:p>
        </w:tc>
        <w:tc>
          <w:tcPr>
            <w:tcW w:w="3025"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 xml:space="preserve">В ходе выполнения общего задания практической подготовки </w:t>
            </w:r>
            <w:proofErr w:type="gramStart"/>
            <w:r w:rsidRPr="00FD2808">
              <w:rPr>
                <w:rFonts w:ascii="Times New Roman" w:eastAsia="Times New Roman" w:hAnsi="Times New Roman" w:cs="Times New Roman"/>
              </w:rPr>
              <w:t>обучающемуся</w:t>
            </w:r>
            <w:proofErr w:type="gramEnd"/>
            <w:r w:rsidRPr="00FD2808">
              <w:rPr>
                <w:rFonts w:ascii="Times New Roman" w:eastAsia="Times New Roman" w:hAnsi="Times New Roman" w:cs="Times New Roman"/>
              </w:rPr>
              <w:t xml:space="preserve"> надлежит изучить и представить в отчете следующую информацию: </w:t>
            </w:r>
          </w:p>
          <w:p w:rsidR="002B24FB" w:rsidRPr="00FD2808" w:rsidRDefault="002B24FB" w:rsidP="002B24FB">
            <w:pPr>
              <w:pStyle w:val="ac"/>
              <w:numPr>
                <w:ilvl w:val="0"/>
                <w:numId w:val="23"/>
              </w:numPr>
              <w:tabs>
                <w:tab w:val="right" w:leader="dot" w:pos="284"/>
                <w:tab w:val="left" w:pos="851"/>
              </w:tabs>
              <w:spacing w:after="0" w:line="240" w:lineRule="auto"/>
              <w:ind w:right="-57"/>
              <w:jc w:val="both"/>
              <w:rPr>
                <w:rStyle w:val="af"/>
                <w:rFonts w:ascii="Times New Roman" w:hAnsi="Times New Roman"/>
                <w:noProof/>
                <w:color w:val="FF0000"/>
                <w:sz w:val="20"/>
                <w:szCs w:val="20"/>
              </w:rPr>
            </w:pPr>
            <w:r w:rsidRPr="00FD2808">
              <w:rPr>
                <w:rStyle w:val="af"/>
                <w:rFonts w:ascii="Times New Roman" w:hAnsi="Times New Roman"/>
                <w:noProof/>
                <w:color w:val="FF0000"/>
                <w:sz w:val="20"/>
                <w:szCs w:val="20"/>
              </w:rPr>
              <w:t xml:space="preserve">Знакомство с общеобразовательной организацией (базой практики).  </w:t>
            </w:r>
          </w:p>
          <w:p w:rsidR="002B24FB" w:rsidRPr="00FD2808" w:rsidRDefault="002B24FB" w:rsidP="002B24FB">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Style w:val="af"/>
                <w:rFonts w:ascii="Times New Roman" w:hAnsi="Times New Roman"/>
                <w:color w:val="FF0000"/>
                <w:sz w:val="20"/>
                <w:szCs w:val="20"/>
              </w:rPr>
            </w:pPr>
            <w:r w:rsidRPr="00FD2808">
              <w:rPr>
                <w:rStyle w:val="af"/>
                <w:rFonts w:ascii="Times New Roman" w:hAnsi="Times New Roman"/>
                <w:noProof/>
                <w:color w:val="FF0000"/>
                <w:sz w:val="20"/>
                <w:szCs w:val="20"/>
              </w:rPr>
              <w:t xml:space="preserve">Ознакомиться </w:t>
            </w:r>
            <w:r w:rsidRPr="00FD2808">
              <w:rPr>
                <w:rFonts w:ascii="Times New Roman" w:eastAsia="Times New Roman" w:hAnsi="Times New Roman"/>
                <w:color w:val="FF0000"/>
                <w:sz w:val="20"/>
                <w:szCs w:val="20"/>
              </w:rPr>
              <w:t>с нормативными документами, регламентирующими работу учителя БЖД, рабочими программами и применяемыми УМК</w:t>
            </w:r>
          </w:p>
          <w:p w:rsidR="002B24FB" w:rsidRPr="00FD2808" w:rsidRDefault="002B24FB" w:rsidP="002B24FB">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Проанализировать материальную базу и образовательную среду образовательной организации, кабинета БЖД.</w:t>
            </w:r>
          </w:p>
          <w:p w:rsidR="002B24FB" w:rsidRPr="00FD2808" w:rsidRDefault="002B24FB" w:rsidP="002B24FB">
            <w:pPr>
              <w:pStyle w:val="ac"/>
              <w:numPr>
                <w:ilvl w:val="0"/>
                <w:numId w:val="23"/>
              </w:numPr>
              <w:spacing w:after="0" w:line="240" w:lineRule="auto"/>
              <w:jc w:val="both"/>
              <w:rPr>
                <w:rFonts w:ascii="Times New Roman" w:hAnsi="Times New Roman"/>
                <w:color w:val="FF0000"/>
                <w:sz w:val="20"/>
                <w:szCs w:val="20"/>
              </w:rPr>
            </w:pPr>
            <w:r w:rsidRPr="00FD2808">
              <w:rPr>
                <w:rFonts w:ascii="Times New Roman" w:hAnsi="Times New Roman"/>
                <w:color w:val="FF0000"/>
                <w:sz w:val="20"/>
                <w:szCs w:val="20"/>
              </w:rPr>
              <w:t>Научно-исследовательская работа.</w:t>
            </w:r>
          </w:p>
          <w:p w:rsidR="002B24FB" w:rsidRPr="00FD2808" w:rsidRDefault="002B24FB" w:rsidP="002B24FB">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Анализ результатов практики.</w:t>
            </w:r>
          </w:p>
          <w:p w:rsidR="002B24FB" w:rsidRPr="00FD2808" w:rsidRDefault="002B24FB" w:rsidP="00CE7B73">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FD2808">
              <w:rPr>
                <w:rFonts w:ascii="Times New Roman" w:hAnsi="Times New Roman"/>
                <w:i/>
                <w:sz w:val="24"/>
                <w:szCs w:val="24"/>
              </w:rPr>
              <w:t>(задания в зависимости от типа практики)</w:t>
            </w:r>
          </w:p>
          <w:p w:rsidR="002B24FB" w:rsidRPr="00FD2808" w:rsidRDefault="002B24FB" w:rsidP="00CE7B73">
            <w:pPr>
              <w:spacing w:after="0"/>
              <w:rPr>
                <w:rFonts w:ascii="Times New Roman" w:eastAsia="Times New Roman" w:hAnsi="Times New Roman" w:cs="Times New Roman"/>
              </w:rPr>
            </w:pPr>
          </w:p>
        </w:tc>
        <w:tc>
          <w:tcPr>
            <w:tcW w:w="1572"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Не более 25</w:t>
            </w:r>
          </w:p>
        </w:tc>
        <w:tc>
          <w:tcPr>
            <w:tcW w:w="1848"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В соответствии с календарным учебным графиком</w:t>
            </w:r>
          </w:p>
        </w:tc>
      </w:tr>
    </w:tbl>
    <w:p w:rsidR="002B24FB" w:rsidRPr="00FD2808" w:rsidRDefault="002B24FB" w:rsidP="002B24FB">
      <w:pPr>
        <w:spacing w:after="0"/>
        <w:ind w:firstLine="4536"/>
        <w:rPr>
          <w:rFonts w:ascii="Times New Roman" w:hAnsi="Times New Roman" w:cs="Times New Roman"/>
          <w:sz w:val="24"/>
          <w:szCs w:val="24"/>
        </w:rPr>
      </w:pPr>
    </w:p>
    <w:p w:rsidR="002B24FB" w:rsidRPr="00FD2808" w:rsidRDefault="002B24FB" w:rsidP="002B24FB">
      <w:pPr>
        <w:spacing w:after="0"/>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Pr="00FD2808" w:rsidRDefault="002B24FB" w:rsidP="002B24FB">
      <w:pPr>
        <w:spacing w:after="0"/>
        <w:ind w:firstLine="4536"/>
        <w:rPr>
          <w:rFonts w:ascii="Times New Roman" w:hAnsi="Times New Roman" w:cs="Times New Roman"/>
          <w:sz w:val="24"/>
          <w:szCs w:val="24"/>
        </w:rPr>
      </w:pPr>
    </w:p>
    <w:p w:rsidR="002B24FB" w:rsidRPr="00FD2808" w:rsidRDefault="002B24FB" w:rsidP="002B24FB">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 xml:space="preserve">Приложение 2 </w:t>
      </w:r>
    </w:p>
    <w:p w:rsidR="002B24FB" w:rsidRPr="00FD2808" w:rsidRDefault="002B24FB" w:rsidP="002B24FB">
      <w:pPr>
        <w:spacing w:after="0"/>
        <w:ind w:left="4550" w:hanging="14"/>
        <w:rPr>
          <w:rFonts w:ascii="Times New Roman" w:hAnsi="Times New Roman" w:cs="Times New Roman"/>
          <w:sz w:val="24"/>
          <w:szCs w:val="24"/>
        </w:rPr>
      </w:pPr>
      <w:r w:rsidRPr="00FD2808">
        <w:rPr>
          <w:rFonts w:ascii="Times New Roman" w:hAnsi="Times New Roman" w:cs="Times New Roman"/>
          <w:sz w:val="24"/>
          <w:szCs w:val="24"/>
        </w:rPr>
        <w:t xml:space="preserve">к Договору о практической подготовке </w:t>
      </w:r>
      <w:proofErr w:type="gramStart"/>
      <w:r w:rsidRPr="00FD2808">
        <w:rPr>
          <w:rFonts w:ascii="Times New Roman" w:hAnsi="Times New Roman" w:cs="Times New Roman"/>
          <w:sz w:val="24"/>
          <w:szCs w:val="24"/>
        </w:rPr>
        <w:t>обучающихся</w:t>
      </w:r>
      <w:proofErr w:type="gramEnd"/>
    </w:p>
    <w:p w:rsidR="002B24FB" w:rsidRPr="00FD2808" w:rsidRDefault="002B24FB" w:rsidP="002B24FB">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от «____» _________ 20____ г. № _____</w:t>
      </w:r>
    </w:p>
    <w:p w:rsidR="002B24FB" w:rsidRPr="00FD2808" w:rsidRDefault="002B24FB" w:rsidP="002B24FB">
      <w:pPr>
        <w:spacing w:after="0"/>
        <w:rPr>
          <w:rFonts w:ascii="Times New Roman" w:hAnsi="Times New Roman" w:cs="Times New Roman"/>
          <w:sz w:val="24"/>
          <w:szCs w:val="24"/>
        </w:rPr>
      </w:pPr>
    </w:p>
    <w:p w:rsidR="002B24FB" w:rsidRPr="00FD2808" w:rsidRDefault="002B24FB" w:rsidP="002B24FB">
      <w:pPr>
        <w:spacing w:after="0"/>
        <w:rPr>
          <w:rFonts w:ascii="Times New Roman" w:hAnsi="Times New Roman" w:cs="Times New Roman"/>
          <w:sz w:val="24"/>
          <w:szCs w:val="24"/>
        </w:rPr>
      </w:pPr>
    </w:p>
    <w:p w:rsidR="002B24FB" w:rsidRPr="00FD2808" w:rsidRDefault="002B24FB" w:rsidP="002B24FB">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помещений для организации практической подготовки</w:t>
      </w:r>
    </w:p>
    <w:p w:rsidR="002B24FB" w:rsidRPr="00FD2808" w:rsidRDefault="002B24FB" w:rsidP="002B24FB">
      <w:pPr>
        <w:spacing w:after="0"/>
        <w:jc w:val="center"/>
        <w:rPr>
          <w:rFonts w:ascii="Times New Roman" w:hAnsi="Times New Roman" w:cs="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2B24FB" w:rsidRPr="00FD2808" w:rsidTr="00CE7B73">
        <w:tc>
          <w:tcPr>
            <w:tcW w:w="297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Профильная организация </w:t>
            </w:r>
          </w:p>
        </w:tc>
        <w:tc>
          <w:tcPr>
            <w:tcW w:w="2126"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Структурные подразделения</w:t>
            </w:r>
          </w:p>
        </w:tc>
        <w:tc>
          <w:tcPr>
            <w:tcW w:w="226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Адрес местонахождения</w:t>
            </w:r>
          </w:p>
        </w:tc>
        <w:tc>
          <w:tcPr>
            <w:tcW w:w="2693"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Помещения </w:t>
            </w:r>
          </w:p>
        </w:tc>
      </w:tr>
      <w:tr w:rsidR="002B24FB" w:rsidRPr="00FD2808" w:rsidTr="00CE7B73">
        <w:tc>
          <w:tcPr>
            <w:tcW w:w="297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126"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26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693" w:type="dxa"/>
            <w:shd w:val="clear" w:color="auto" w:fill="auto"/>
          </w:tcPr>
          <w:p w:rsidR="002B24FB" w:rsidRPr="00FD2808" w:rsidRDefault="002B24FB" w:rsidP="00CE7B73">
            <w:pPr>
              <w:spacing w:after="0"/>
              <w:rPr>
                <w:rStyle w:val="accent"/>
                <w:rFonts w:ascii="Times New Roman" w:eastAsia="Times New Roman" w:hAnsi="Times New Roman" w:cs="Times New Roman"/>
              </w:rPr>
            </w:pPr>
            <w:r w:rsidRPr="00FD2808">
              <w:rPr>
                <w:rStyle w:val="accent"/>
                <w:rFonts w:ascii="Times New Roman" w:eastAsia="Times New Roman" w:hAnsi="Times New Roman" w:cs="Times New Roman"/>
              </w:rPr>
              <w:t xml:space="preserve">Служебные кабинеты </w:t>
            </w:r>
          </w:p>
          <w:p w:rsidR="002B24FB" w:rsidRPr="00FD2808" w:rsidRDefault="002B24FB" w:rsidP="00CE7B73">
            <w:pPr>
              <w:spacing w:after="0"/>
              <w:jc w:val="both"/>
              <w:rPr>
                <w:rStyle w:val="name"/>
                <w:rFonts w:ascii="Times New Roman" w:eastAsia="Times New Roman" w:hAnsi="Times New Roman" w:cs="Times New Roman"/>
              </w:rPr>
            </w:pPr>
            <w:r w:rsidRPr="00FD2808">
              <w:rPr>
                <w:rStyle w:val="accent"/>
                <w:rFonts w:ascii="Times New Roman" w:eastAsia="Times New Roman" w:hAnsi="Times New Roman" w:cs="Times New Roman"/>
              </w:rPr>
              <w:t xml:space="preserve">в зданиях </w:t>
            </w:r>
            <w:r w:rsidRPr="00FD2808">
              <w:rPr>
                <w:rStyle w:val="name"/>
                <w:rFonts w:ascii="Times New Roman" w:eastAsia="Times New Roman" w:hAnsi="Times New Roman" w:cs="Times New Roman"/>
              </w:rPr>
              <w:t>соответствующих структурных подразделений:</w:t>
            </w:r>
          </w:p>
          <w:p w:rsidR="002B24FB" w:rsidRPr="00FD2808" w:rsidRDefault="002B24FB" w:rsidP="00CE7B73">
            <w:pPr>
              <w:spacing w:after="0"/>
              <w:jc w:val="both"/>
              <w:rPr>
                <w:rStyle w:val="name"/>
                <w:rFonts w:ascii="Times New Roman" w:eastAsia="Times New Roman" w:hAnsi="Times New Roman" w:cs="Times New Roman"/>
              </w:rPr>
            </w:pPr>
            <w:r w:rsidRPr="00FD2808">
              <w:rPr>
                <w:rStyle w:val="name"/>
                <w:rFonts w:ascii="Times New Roman" w:eastAsia="Times New Roman" w:hAnsi="Times New Roman" w:cs="Times New Roman"/>
                <w:color w:val="FF0000"/>
              </w:rPr>
              <w:t>….(указать)</w:t>
            </w:r>
          </w:p>
          <w:p w:rsidR="002B24FB" w:rsidRPr="00FD2808" w:rsidRDefault="002B24FB" w:rsidP="00CE7B73">
            <w:pPr>
              <w:spacing w:after="0"/>
              <w:jc w:val="center"/>
              <w:rPr>
                <w:rStyle w:val="name"/>
                <w:rFonts w:ascii="Times New Roman" w:eastAsia="Times New Roman" w:hAnsi="Times New Roman" w:cs="Times New Roman"/>
              </w:rPr>
            </w:pPr>
          </w:p>
          <w:p w:rsidR="002B24FB" w:rsidRPr="00FD2808" w:rsidRDefault="002B24FB" w:rsidP="00CE7B73">
            <w:pPr>
              <w:spacing w:after="0"/>
              <w:rPr>
                <w:rStyle w:val="name"/>
                <w:rFonts w:ascii="Times New Roman" w:eastAsia="Times New Roman" w:hAnsi="Times New Roman" w:cs="Times New Roman"/>
                <w:color w:val="FF0000"/>
              </w:rPr>
            </w:pPr>
            <w:r w:rsidRPr="00FD2808">
              <w:rPr>
                <w:rStyle w:val="name"/>
                <w:rFonts w:ascii="Times New Roman" w:eastAsia="Times New Roman" w:hAnsi="Times New Roman" w:cs="Times New Roman"/>
              </w:rPr>
              <w:t xml:space="preserve">Оборудование: </w:t>
            </w:r>
            <w:r w:rsidRPr="00FD2808">
              <w:rPr>
                <w:rStyle w:val="name"/>
                <w:rFonts w:ascii="Times New Roman" w:eastAsia="Times New Roman" w:hAnsi="Times New Roman" w:cs="Times New Roman"/>
                <w:color w:val="FF0000"/>
              </w:rPr>
              <w:t>….(указать состав подробно)</w:t>
            </w:r>
          </w:p>
          <w:p w:rsidR="002B24FB" w:rsidRPr="00FD2808" w:rsidRDefault="002B24FB" w:rsidP="00CE7B73">
            <w:pPr>
              <w:spacing w:after="0"/>
              <w:rPr>
                <w:rStyle w:val="name"/>
                <w:rFonts w:ascii="Times New Roman" w:eastAsia="Times New Roman" w:hAnsi="Times New Roman" w:cs="Times New Roman"/>
                <w:color w:val="FF0000"/>
              </w:rPr>
            </w:pPr>
          </w:p>
          <w:p w:rsidR="002B24FB" w:rsidRPr="00FD2808" w:rsidRDefault="002B24FB" w:rsidP="00CE7B73">
            <w:pPr>
              <w:spacing w:after="0"/>
              <w:rPr>
                <w:rFonts w:ascii="Times New Roman" w:eastAsia="Times New Roman" w:hAnsi="Times New Roman" w:cs="Times New Roman"/>
              </w:rPr>
            </w:pPr>
            <w:r w:rsidRPr="00FD2808">
              <w:rPr>
                <w:rStyle w:val="name"/>
                <w:rFonts w:ascii="Times New Roman" w:eastAsia="Times New Roman" w:hAnsi="Times New Roman" w:cs="Times New Roman"/>
              </w:rPr>
              <w:t>Программное обеспечение</w:t>
            </w:r>
            <w:r w:rsidRPr="00FD2808">
              <w:rPr>
                <w:rStyle w:val="name"/>
                <w:rFonts w:ascii="Times New Roman" w:eastAsia="Times New Roman" w:hAnsi="Times New Roman" w:cs="Times New Roman"/>
                <w:color w:val="FF0000"/>
              </w:rPr>
              <w:t>: …(указать состав подробно)</w:t>
            </w:r>
          </w:p>
        </w:tc>
      </w:tr>
    </w:tbl>
    <w:p w:rsidR="002B24FB" w:rsidRPr="00FD2808" w:rsidRDefault="002B24FB" w:rsidP="002B24FB">
      <w:pPr>
        <w:spacing w:after="0"/>
        <w:rPr>
          <w:rFonts w:ascii="Times New Roman" w:hAnsi="Times New Roman" w:cs="Times New Roman"/>
          <w:b/>
          <w:sz w:val="28"/>
          <w:szCs w:val="28"/>
        </w:rPr>
      </w:pPr>
    </w:p>
    <w:p w:rsidR="002B24FB" w:rsidRPr="00FD2808" w:rsidRDefault="002B24FB" w:rsidP="002B24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2B24FB" w:rsidRPr="00FD2808" w:rsidRDefault="002B24FB" w:rsidP="002B24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2B24FB" w:rsidRPr="00FD2808" w:rsidRDefault="002B24FB" w:rsidP="002B24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7908" w:rsidRDefault="00697908"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p>
    <w:bookmarkEnd w:id="2"/>
    <w:bookmarkEnd w:id="3"/>
    <w:p w:rsidR="008F1274" w:rsidRPr="00522586" w:rsidRDefault="008F1274" w:rsidP="008F1274">
      <w:pPr>
        <w:spacing w:after="0" w:line="240" w:lineRule="auto"/>
        <w:jc w:val="center"/>
        <w:rPr>
          <w:rFonts w:ascii="Times New Roman" w:eastAsia="Times New Roman" w:hAnsi="Times New Roman" w:cs="Times New Roman"/>
          <w:i/>
          <w:color w:val="000000" w:themeColor="text1"/>
          <w:sz w:val="28"/>
          <w:szCs w:val="28"/>
        </w:rPr>
      </w:pPr>
      <w:r w:rsidRPr="00522586">
        <w:rPr>
          <w:rFonts w:ascii="Times New Roman" w:eastAsia="Times New Roman" w:hAnsi="Times New Roman" w:cs="Times New Roman"/>
          <w:i/>
          <w:color w:val="000000" w:themeColor="text1"/>
          <w:sz w:val="24"/>
          <w:szCs w:val="28"/>
        </w:rPr>
        <w:t xml:space="preserve">Образец заявления для прохождения учебной практики  </w:t>
      </w:r>
    </w:p>
    <w:p w:rsidR="008F1274" w:rsidRPr="00522586" w:rsidRDefault="008F1274" w:rsidP="008F1274">
      <w:pPr>
        <w:spacing w:after="0" w:line="240" w:lineRule="auto"/>
        <w:ind w:left="4100" w:firstLine="720"/>
        <w:jc w:val="right"/>
        <w:rPr>
          <w:rFonts w:ascii="Times New Roman" w:eastAsia="Times New Roman" w:hAnsi="Times New Roman" w:cs="Times New Roman"/>
          <w:b/>
          <w:bCs/>
          <w:color w:val="000000" w:themeColor="text1"/>
          <w:sz w:val="24"/>
          <w:szCs w:val="24"/>
        </w:rPr>
      </w:pPr>
    </w:p>
    <w:p w:rsidR="008F1274" w:rsidRPr="00522586" w:rsidRDefault="008F1274" w:rsidP="008F1274">
      <w:pPr>
        <w:spacing w:after="0" w:line="240" w:lineRule="auto"/>
        <w:jc w:val="both"/>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 xml:space="preserve"> </w:t>
      </w:r>
    </w:p>
    <w:p w:rsidR="008F1274" w:rsidRPr="00522586" w:rsidRDefault="008F1274" w:rsidP="008F1274">
      <w:pPr>
        <w:tabs>
          <w:tab w:val="left" w:pos="4680"/>
          <w:tab w:val="left" w:pos="5040"/>
          <w:tab w:val="left" w:pos="5220"/>
        </w:tabs>
        <w:spacing w:after="0" w:line="360" w:lineRule="auto"/>
        <w:rPr>
          <w:rFonts w:ascii="Times New Roman" w:eastAsia="Times New Roman" w:hAnsi="Times New Roman" w:cs="Times New Roman"/>
          <w:color w:val="000000" w:themeColor="text1"/>
          <w:sz w:val="28"/>
          <w:szCs w:val="28"/>
        </w:rPr>
      </w:pPr>
    </w:p>
    <w:p w:rsidR="008F1274" w:rsidRPr="00522586" w:rsidRDefault="008F1274" w:rsidP="008F1274">
      <w:pPr>
        <w:tabs>
          <w:tab w:val="left" w:pos="4680"/>
          <w:tab w:val="left" w:pos="5040"/>
        </w:tabs>
        <w:spacing w:after="0" w:line="240" w:lineRule="auto"/>
        <w:jc w:val="center"/>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ЗАЯВЛЕНИЕ</w:t>
      </w:r>
    </w:p>
    <w:p w:rsidR="008F1274" w:rsidRPr="00522586" w:rsidRDefault="008F1274" w:rsidP="008F1274">
      <w:pPr>
        <w:tabs>
          <w:tab w:val="left" w:pos="4680"/>
          <w:tab w:val="left" w:pos="5040"/>
        </w:tabs>
        <w:spacing w:after="0" w:line="240" w:lineRule="auto"/>
        <w:jc w:val="center"/>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______________</w:t>
      </w:r>
    </w:p>
    <w:p w:rsidR="008F1274" w:rsidRPr="00522586" w:rsidRDefault="008F1274" w:rsidP="008F1274">
      <w:pPr>
        <w:tabs>
          <w:tab w:val="left" w:pos="4680"/>
          <w:tab w:val="left" w:pos="5040"/>
        </w:tabs>
        <w:spacing w:after="0" w:line="240" w:lineRule="auto"/>
        <w:jc w:val="center"/>
        <w:rPr>
          <w:rFonts w:ascii="Times New Roman" w:eastAsia="Times New Roman" w:hAnsi="Times New Roman" w:cs="Times New Roman"/>
          <w:color w:val="000000" w:themeColor="text1"/>
          <w:sz w:val="24"/>
          <w:szCs w:val="24"/>
        </w:rPr>
      </w:pPr>
      <w:r w:rsidRPr="00522586">
        <w:rPr>
          <w:rFonts w:ascii="Times New Roman" w:eastAsia="Times New Roman" w:hAnsi="Times New Roman" w:cs="Times New Roman"/>
          <w:color w:val="000000" w:themeColor="text1"/>
          <w:sz w:val="24"/>
          <w:szCs w:val="24"/>
        </w:rPr>
        <w:t>(дата)</w:t>
      </w:r>
    </w:p>
    <w:p w:rsidR="008F1274" w:rsidRPr="00522586" w:rsidRDefault="008F1274" w:rsidP="008F1274">
      <w:pPr>
        <w:tabs>
          <w:tab w:val="left" w:pos="4680"/>
          <w:tab w:val="left" w:pos="5040"/>
        </w:tabs>
        <w:spacing w:after="0" w:line="240" w:lineRule="auto"/>
        <w:rPr>
          <w:rFonts w:ascii="Times New Roman" w:eastAsia="Times New Roman" w:hAnsi="Times New Roman" w:cs="Times New Roman"/>
          <w:color w:val="000000" w:themeColor="text1"/>
          <w:sz w:val="28"/>
          <w:szCs w:val="28"/>
        </w:rPr>
      </w:pPr>
    </w:p>
    <w:p w:rsidR="008F1274" w:rsidRPr="00522586" w:rsidRDefault="008F1274" w:rsidP="008F1274">
      <w:pPr>
        <w:tabs>
          <w:tab w:val="left" w:pos="4680"/>
          <w:tab w:val="left" w:pos="5040"/>
        </w:tabs>
        <w:spacing w:after="0" w:line="240" w:lineRule="auto"/>
        <w:ind w:firstLine="720"/>
        <w:jc w:val="both"/>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Прошу направить для прохождения учебной практики</w:t>
      </w:r>
      <w:r>
        <w:rPr>
          <w:rFonts w:ascii="Times New Roman" w:eastAsia="Times New Roman" w:hAnsi="Times New Roman" w:cs="Times New Roman"/>
          <w:color w:val="000000" w:themeColor="text1"/>
          <w:sz w:val="28"/>
          <w:szCs w:val="28"/>
        </w:rPr>
        <w:t xml:space="preserve"> (научно-исследовательская работа (получение первичных навыков на</w:t>
      </w:r>
      <w:r w:rsidR="003A195F">
        <w:rPr>
          <w:rFonts w:ascii="Times New Roman" w:eastAsia="Times New Roman" w:hAnsi="Times New Roman" w:cs="Times New Roman"/>
          <w:color w:val="000000" w:themeColor="text1"/>
          <w:sz w:val="28"/>
          <w:szCs w:val="28"/>
        </w:rPr>
        <w:t>учно-исследовательской работы))</w:t>
      </w:r>
      <w:r w:rsidRPr="00522586">
        <w:rPr>
          <w:rFonts w:ascii="Times New Roman" w:eastAsia="Times New Roman" w:hAnsi="Times New Roman" w:cs="Times New Roman"/>
          <w:color w:val="000000" w:themeColor="text1"/>
          <w:sz w:val="28"/>
          <w:szCs w:val="28"/>
        </w:rPr>
        <w:t xml:space="preserve"> </w:t>
      </w:r>
      <w:proofErr w:type="gramStart"/>
      <w:r w:rsidRPr="00522586">
        <w:rPr>
          <w:rFonts w:ascii="Times New Roman" w:eastAsia="Times New Roman" w:hAnsi="Times New Roman" w:cs="Times New Roman"/>
          <w:color w:val="000000" w:themeColor="text1"/>
          <w:sz w:val="28"/>
          <w:szCs w:val="28"/>
        </w:rPr>
        <w:t>в</w:t>
      </w:r>
      <w:proofErr w:type="gramEnd"/>
      <w:r w:rsidRPr="00522586">
        <w:rPr>
          <w:rFonts w:ascii="Times New Roman" w:eastAsia="Times New Roman" w:hAnsi="Times New Roman" w:cs="Times New Roman"/>
          <w:color w:val="000000" w:themeColor="text1"/>
          <w:sz w:val="28"/>
          <w:szCs w:val="28"/>
        </w:rPr>
        <w:t xml:space="preserve"> ____________________________________________________</w:t>
      </w:r>
    </w:p>
    <w:p w:rsidR="008F1274" w:rsidRPr="00522586" w:rsidRDefault="008F1274" w:rsidP="008F1274">
      <w:pPr>
        <w:spacing w:after="0" w:line="360" w:lineRule="auto"/>
        <w:jc w:val="both"/>
        <w:rPr>
          <w:rFonts w:ascii="Times New Roman" w:eastAsia="Times New Roman" w:hAnsi="Times New Roman" w:cs="Times New Roman"/>
          <w:color w:val="000000" w:themeColor="text1"/>
          <w:sz w:val="16"/>
          <w:szCs w:val="16"/>
        </w:rPr>
      </w:pPr>
      <w:r w:rsidRPr="00522586">
        <w:rPr>
          <w:rFonts w:ascii="Times New Roman" w:eastAsia="Times New Roman" w:hAnsi="Times New Roman" w:cs="Times New Roman"/>
          <w:color w:val="000000" w:themeColor="text1"/>
          <w:sz w:val="16"/>
          <w:szCs w:val="16"/>
        </w:rPr>
        <w:tab/>
      </w:r>
      <w:r w:rsidRPr="00522586">
        <w:rPr>
          <w:rFonts w:ascii="Times New Roman" w:eastAsia="Times New Roman" w:hAnsi="Times New Roman" w:cs="Times New Roman"/>
          <w:color w:val="000000" w:themeColor="text1"/>
          <w:sz w:val="16"/>
          <w:szCs w:val="16"/>
        </w:rPr>
        <w:tab/>
      </w:r>
      <w:r w:rsidRPr="00522586">
        <w:rPr>
          <w:rFonts w:ascii="Times New Roman" w:eastAsia="Times New Roman" w:hAnsi="Times New Roman" w:cs="Times New Roman"/>
          <w:color w:val="000000" w:themeColor="text1"/>
          <w:sz w:val="16"/>
          <w:szCs w:val="16"/>
        </w:rPr>
        <w:tab/>
        <w:t>(указать место практики: название предприятия, город, район, область)</w:t>
      </w:r>
    </w:p>
    <w:p w:rsidR="008F1274"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 xml:space="preserve">(для </w:t>
      </w:r>
      <w:proofErr w:type="gramStart"/>
      <w:r w:rsidRPr="0059301A">
        <w:rPr>
          <w:rFonts w:ascii="Times New Roman" w:eastAsia="Times New Roman" w:hAnsi="Times New Roman" w:cs="Times New Roman"/>
          <w:color w:val="FF0000"/>
          <w:sz w:val="20"/>
          <w:szCs w:val="20"/>
        </w:rPr>
        <w:t>обучающихся</w:t>
      </w:r>
      <w:proofErr w:type="gramEnd"/>
      <w:r w:rsidRPr="0059301A">
        <w:rPr>
          <w:rFonts w:ascii="Times New Roman" w:eastAsia="Times New Roman" w:hAnsi="Times New Roman" w:cs="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w:t>
      </w:r>
      <w:proofErr w:type="gramStart"/>
      <w:r w:rsidRPr="0059301A">
        <w:rPr>
          <w:rFonts w:ascii="Times New Roman" w:eastAsia="Times New Roman" w:hAnsi="Times New Roman" w:cs="Times New Roman"/>
          <w:color w:val="FF0000"/>
          <w:sz w:val="20"/>
          <w:szCs w:val="20"/>
        </w:rPr>
        <w:t xml:space="preserve"> .</w:t>
      </w:r>
      <w:proofErr w:type="gramEnd"/>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Контактная информация:_______ _____________________________________</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и назначить руководителем практики от ОмГА:</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преподавателя</w:t>
      </w:r>
      <w:r w:rsidRPr="0059301A">
        <w:rPr>
          <w:rFonts w:ascii="Times New Roman" w:eastAsia="Times New Roman" w:hAnsi="Times New Roman" w:cs="Times New Roman"/>
          <w:sz w:val="16"/>
          <w:szCs w:val="16"/>
        </w:rPr>
        <w:t>)</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Руководителем практики от профильной организации:</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руководителя практики</w:t>
      </w:r>
      <w:r w:rsidRPr="0059301A">
        <w:rPr>
          <w:rFonts w:ascii="Times New Roman" w:eastAsia="Times New Roman" w:hAnsi="Times New Roman" w:cs="Times New Roman"/>
          <w:sz w:val="16"/>
          <w:szCs w:val="16"/>
        </w:rPr>
        <w:t>)</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Обучающийся 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w:t>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t xml:space="preserve">                         ___________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 xml:space="preserve">Ф.И.О. (полностью) </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4"/>
          <w:szCs w:val="24"/>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Руководитель практики</w:t>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t xml:space="preserve">                                                                                               </w:t>
      </w:r>
      <w:r w:rsidRPr="0059301A">
        <w:rPr>
          <w:rFonts w:ascii="Times New Roman" w:eastAsia="Times New Roman" w:hAnsi="Times New Roman" w:cs="Times New Roman"/>
          <w:sz w:val="28"/>
          <w:szCs w:val="28"/>
        </w:rPr>
        <w:t>___________</w:t>
      </w:r>
    </w:p>
    <w:p w:rsidR="008F1274" w:rsidRPr="0059301A" w:rsidRDefault="008F1274" w:rsidP="008F12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 преподавателя)</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4"/>
          <w:szCs w:val="24"/>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Зав. кафедрой</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28"/>
          <w:szCs w:val="28"/>
        </w:rPr>
        <w:t xml:space="preserve">                                                       ___________</w:t>
      </w:r>
    </w:p>
    <w:p w:rsidR="008F1274" w:rsidRPr="0059301A" w:rsidRDefault="008F1274" w:rsidP="008F12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w:t>
      </w: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 xml:space="preserve">дата </w:t>
      </w: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w:t>
      </w:r>
      <w:r w:rsidRPr="0059301A">
        <w:rPr>
          <w:rFonts w:ascii="Times New Roman" w:eastAsia="Times New Roman" w:hAnsi="Times New Roman" w:cs="Times New Roman"/>
          <w:color w:val="FF0000"/>
          <w:sz w:val="24"/>
          <w:szCs w:val="24"/>
        </w:rPr>
        <w:t>за 14 дней до прохождения практики</w:t>
      </w:r>
      <w:r w:rsidRPr="0059301A">
        <w:rPr>
          <w:rFonts w:ascii="Times New Roman" w:eastAsia="Times New Roman" w:hAnsi="Times New Roman" w:cs="Times New Roman"/>
          <w:sz w:val="24"/>
          <w:szCs w:val="24"/>
        </w:rPr>
        <w:t>)</w:t>
      </w:r>
    </w:p>
    <w:p w:rsidR="008F1274" w:rsidRPr="0017306F" w:rsidRDefault="008F1274" w:rsidP="008F1274">
      <w:pPr>
        <w:spacing w:after="0" w:line="240" w:lineRule="auto"/>
        <w:jc w:val="both"/>
        <w:rPr>
          <w:rFonts w:ascii="Times New Roman" w:eastAsia="Times New Roman" w:hAnsi="Times New Roman" w:cs="Times New Roman"/>
          <w:sz w:val="16"/>
          <w:szCs w:val="16"/>
        </w:rPr>
      </w:pPr>
    </w:p>
    <w:p w:rsidR="008F1274" w:rsidRPr="00522586" w:rsidRDefault="008F1274" w:rsidP="008F1274">
      <w:pPr>
        <w:tabs>
          <w:tab w:val="left" w:pos="4680"/>
          <w:tab w:val="left" w:pos="5040"/>
        </w:tabs>
        <w:spacing w:after="0" w:line="360" w:lineRule="auto"/>
        <w:jc w:val="both"/>
        <w:rPr>
          <w:rFonts w:ascii="Times New Roman" w:eastAsia="Times New Roman" w:hAnsi="Times New Roman" w:cs="Times New Roman"/>
          <w:color w:val="000000" w:themeColor="text1"/>
          <w:sz w:val="16"/>
          <w:szCs w:val="16"/>
        </w:rPr>
      </w:pPr>
    </w:p>
    <w:p w:rsidR="00322508" w:rsidRPr="00022600" w:rsidRDefault="00322508"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322508"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4E8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6"/>
  </w:num>
  <w:num w:numId="10">
    <w:abstractNumId w:val="17"/>
  </w:num>
  <w:num w:numId="11">
    <w:abstractNumId w:val="22"/>
  </w:num>
  <w:num w:numId="12">
    <w:abstractNumId w:val="20"/>
  </w:num>
  <w:num w:numId="13">
    <w:abstractNumId w:val="7"/>
  </w:num>
  <w:num w:numId="14">
    <w:abstractNumId w:val="23"/>
  </w:num>
  <w:num w:numId="15">
    <w:abstractNumId w:val="12"/>
  </w:num>
  <w:num w:numId="16">
    <w:abstractNumId w:val="16"/>
  </w:num>
  <w:num w:numId="17">
    <w:abstractNumId w:val="4"/>
  </w:num>
  <w:num w:numId="18">
    <w:abstractNumId w:val="9"/>
  </w:num>
  <w:num w:numId="19">
    <w:abstractNumId w:val="10"/>
  </w:num>
  <w:num w:numId="20">
    <w:abstractNumId w:val="13"/>
  </w:num>
  <w:num w:numId="21">
    <w:abstractNumId w:val="14"/>
  </w:num>
  <w:num w:numId="22">
    <w:abstractNumId w:val="15"/>
  </w:num>
  <w:num w:numId="23">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22600"/>
    <w:rsid w:val="000238BC"/>
    <w:rsid w:val="00036C64"/>
    <w:rsid w:val="0004226B"/>
    <w:rsid w:val="00042D37"/>
    <w:rsid w:val="00046528"/>
    <w:rsid w:val="00046FEB"/>
    <w:rsid w:val="000757BF"/>
    <w:rsid w:val="0007650C"/>
    <w:rsid w:val="00094BC3"/>
    <w:rsid w:val="000A2CCC"/>
    <w:rsid w:val="000A4E15"/>
    <w:rsid w:val="000B4682"/>
    <w:rsid w:val="000B6335"/>
    <w:rsid w:val="000C5F9A"/>
    <w:rsid w:val="000C6E15"/>
    <w:rsid w:val="000D1A7E"/>
    <w:rsid w:val="000D2B22"/>
    <w:rsid w:val="000E6545"/>
    <w:rsid w:val="000F63C1"/>
    <w:rsid w:val="00124B53"/>
    <w:rsid w:val="00126261"/>
    <w:rsid w:val="00135F64"/>
    <w:rsid w:val="00162853"/>
    <w:rsid w:val="00163D3F"/>
    <w:rsid w:val="00172C27"/>
    <w:rsid w:val="00174540"/>
    <w:rsid w:val="001950EE"/>
    <w:rsid w:val="001971C8"/>
    <w:rsid w:val="001B304D"/>
    <w:rsid w:val="001C13DE"/>
    <w:rsid w:val="001D1050"/>
    <w:rsid w:val="001D1629"/>
    <w:rsid w:val="001E0232"/>
    <w:rsid w:val="00201C62"/>
    <w:rsid w:val="00220FD4"/>
    <w:rsid w:val="0022112F"/>
    <w:rsid w:val="0025796E"/>
    <w:rsid w:val="00260CAD"/>
    <w:rsid w:val="00285752"/>
    <w:rsid w:val="002B24FB"/>
    <w:rsid w:val="002B6CEE"/>
    <w:rsid w:val="002C2E27"/>
    <w:rsid w:val="002D2659"/>
    <w:rsid w:val="002D5034"/>
    <w:rsid w:val="002F18FA"/>
    <w:rsid w:val="0031168E"/>
    <w:rsid w:val="00313B9C"/>
    <w:rsid w:val="00322508"/>
    <w:rsid w:val="00343C50"/>
    <w:rsid w:val="00363666"/>
    <w:rsid w:val="0038688C"/>
    <w:rsid w:val="0039060F"/>
    <w:rsid w:val="00394F59"/>
    <w:rsid w:val="003A195F"/>
    <w:rsid w:val="003A4A84"/>
    <w:rsid w:val="003A669D"/>
    <w:rsid w:val="003C537B"/>
    <w:rsid w:val="003E0D34"/>
    <w:rsid w:val="003F0B31"/>
    <w:rsid w:val="004103F1"/>
    <w:rsid w:val="00410F00"/>
    <w:rsid w:val="00420B5E"/>
    <w:rsid w:val="004237CC"/>
    <w:rsid w:val="0043671C"/>
    <w:rsid w:val="004A09A6"/>
    <w:rsid w:val="004A285B"/>
    <w:rsid w:val="004B7DAE"/>
    <w:rsid w:val="004C01E3"/>
    <w:rsid w:val="004C45C6"/>
    <w:rsid w:val="004C491F"/>
    <w:rsid w:val="004D23FF"/>
    <w:rsid w:val="004D24D3"/>
    <w:rsid w:val="004E6DCD"/>
    <w:rsid w:val="00506B0C"/>
    <w:rsid w:val="00516F3B"/>
    <w:rsid w:val="00545B31"/>
    <w:rsid w:val="005477C4"/>
    <w:rsid w:val="00560C0A"/>
    <w:rsid w:val="00573368"/>
    <w:rsid w:val="005A1EDF"/>
    <w:rsid w:val="005A700A"/>
    <w:rsid w:val="005B415E"/>
    <w:rsid w:val="005C2DF3"/>
    <w:rsid w:val="005E3468"/>
    <w:rsid w:val="005F2DBC"/>
    <w:rsid w:val="00607E51"/>
    <w:rsid w:val="0061168B"/>
    <w:rsid w:val="00631683"/>
    <w:rsid w:val="0063361F"/>
    <w:rsid w:val="00647285"/>
    <w:rsid w:val="00653C87"/>
    <w:rsid w:val="006626C5"/>
    <w:rsid w:val="0068224D"/>
    <w:rsid w:val="00697908"/>
    <w:rsid w:val="006A1D7C"/>
    <w:rsid w:val="006A3A26"/>
    <w:rsid w:val="006B0E37"/>
    <w:rsid w:val="006F2C64"/>
    <w:rsid w:val="006F366D"/>
    <w:rsid w:val="0070558D"/>
    <w:rsid w:val="00706A9C"/>
    <w:rsid w:val="00712EC1"/>
    <w:rsid w:val="00713368"/>
    <w:rsid w:val="0072640F"/>
    <w:rsid w:val="007310B6"/>
    <w:rsid w:val="0074604E"/>
    <w:rsid w:val="007664A2"/>
    <w:rsid w:val="0076680B"/>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02F92"/>
    <w:rsid w:val="00815567"/>
    <w:rsid w:val="00815A0B"/>
    <w:rsid w:val="00817636"/>
    <w:rsid w:val="00817BED"/>
    <w:rsid w:val="00817CC3"/>
    <w:rsid w:val="0083414A"/>
    <w:rsid w:val="00853C5F"/>
    <w:rsid w:val="00861202"/>
    <w:rsid w:val="0087007F"/>
    <w:rsid w:val="00881FC8"/>
    <w:rsid w:val="0088250A"/>
    <w:rsid w:val="00884FB7"/>
    <w:rsid w:val="00892F56"/>
    <w:rsid w:val="00897DD5"/>
    <w:rsid w:val="008A37E5"/>
    <w:rsid w:val="008C77BB"/>
    <w:rsid w:val="008C783D"/>
    <w:rsid w:val="008D24DD"/>
    <w:rsid w:val="008F1274"/>
    <w:rsid w:val="008F3253"/>
    <w:rsid w:val="00906A16"/>
    <w:rsid w:val="0091303C"/>
    <w:rsid w:val="009375AF"/>
    <w:rsid w:val="00944875"/>
    <w:rsid w:val="009541E1"/>
    <w:rsid w:val="00957885"/>
    <w:rsid w:val="00963437"/>
    <w:rsid w:val="00963AB1"/>
    <w:rsid w:val="00963BA8"/>
    <w:rsid w:val="009705D3"/>
    <w:rsid w:val="009B53F5"/>
    <w:rsid w:val="009C1BC7"/>
    <w:rsid w:val="009D14C5"/>
    <w:rsid w:val="009D5199"/>
    <w:rsid w:val="009E16D2"/>
    <w:rsid w:val="009F0315"/>
    <w:rsid w:val="009F3F77"/>
    <w:rsid w:val="00A21250"/>
    <w:rsid w:val="00A25AA9"/>
    <w:rsid w:val="00A45507"/>
    <w:rsid w:val="00A46470"/>
    <w:rsid w:val="00A47B74"/>
    <w:rsid w:val="00A60A5E"/>
    <w:rsid w:val="00A81ED6"/>
    <w:rsid w:val="00A93757"/>
    <w:rsid w:val="00AA6AE3"/>
    <w:rsid w:val="00AB63A6"/>
    <w:rsid w:val="00AC2220"/>
    <w:rsid w:val="00AC235A"/>
    <w:rsid w:val="00AD73CE"/>
    <w:rsid w:val="00B0775E"/>
    <w:rsid w:val="00B24E40"/>
    <w:rsid w:val="00B353C2"/>
    <w:rsid w:val="00B47023"/>
    <w:rsid w:val="00B609A6"/>
    <w:rsid w:val="00B72DF9"/>
    <w:rsid w:val="00B93628"/>
    <w:rsid w:val="00B974CF"/>
    <w:rsid w:val="00BB4D65"/>
    <w:rsid w:val="00BC02C6"/>
    <w:rsid w:val="00BC7776"/>
    <w:rsid w:val="00BF35B0"/>
    <w:rsid w:val="00C0438A"/>
    <w:rsid w:val="00C07D70"/>
    <w:rsid w:val="00C1317F"/>
    <w:rsid w:val="00C15B0A"/>
    <w:rsid w:val="00C17903"/>
    <w:rsid w:val="00C221CD"/>
    <w:rsid w:val="00C32254"/>
    <w:rsid w:val="00C40E3A"/>
    <w:rsid w:val="00C52512"/>
    <w:rsid w:val="00C630E4"/>
    <w:rsid w:val="00C720A3"/>
    <w:rsid w:val="00C8157E"/>
    <w:rsid w:val="00C9365D"/>
    <w:rsid w:val="00CA6892"/>
    <w:rsid w:val="00CB0391"/>
    <w:rsid w:val="00CE55AD"/>
    <w:rsid w:val="00D023AE"/>
    <w:rsid w:val="00D1762C"/>
    <w:rsid w:val="00D33203"/>
    <w:rsid w:val="00D50470"/>
    <w:rsid w:val="00D62E8F"/>
    <w:rsid w:val="00D71565"/>
    <w:rsid w:val="00D81947"/>
    <w:rsid w:val="00D93E72"/>
    <w:rsid w:val="00DB0434"/>
    <w:rsid w:val="00DB17F5"/>
    <w:rsid w:val="00DD0995"/>
    <w:rsid w:val="00DD4B97"/>
    <w:rsid w:val="00DE51C1"/>
    <w:rsid w:val="00DF2609"/>
    <w:rsid w:val="00E02903"/>
    <w:rsid w:val="00E10D43"/>
    <w:rsid w:val="00E23EC7"/>
    <w:rsid w:val="00E6554D"/>
    <w:rsid w:val="00E838FF"/>
    <w:rsid w:val="00E86BF3"/>
    <w:rsid w:val="00E966BA"/>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61D9"/>
    <w:rsid w:val="00F66F32"/>
    <w:rsid w:val="00F8190B"/>
    <w:rsid w:val="00F8321C"/>
    <w:rsid w:val="00F83F06"/>
    <w:rsid w:val="00FA55B8"/>
    <w:rsid w:val="00FB19E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A2125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260CAD"/>
    <w:rPr>
      <w:b/>
      <w:bCs/>
    </w:rPr>
  </w:style>
  <w:style w:type="paragraph" w:customStyle="1" w:styleId="11">
    <w:name w:val="Без интервала1"/>
    <w:link w:val="NoSpacingChar"/>
    <w:rsid w:val="00697908"/>
    <w:pPr>
      <w:spacing w:after="0" w:line="240" w:lineRule="auto"/>
    </w:pPr>
    <w:rPr>
      <w:rFonts w:ascii="Calibri" w:eastAsia="Calibri" w:hAnsi="Calibri" w:cs="Times New Roman"/>
    </w:rPr>
  </w:style>
  <w:style w:type="paragraph" w:customStyle="1" w:styleId="12">
    <w:name w:val="Абзац списка1"/>
    <w:basedOn w:val="a"/>
    <w:rsid w:val="00697908"/>
    <w:pPr>
      <w:ind w:left="720"/>
    </w:pPr>
    <w:rPr>
      <w:rFonts w:ascii="Calibri" w:eastAsia="Times New Roman" w:hAnsi="Calibri" w:cs="Times New Roman"/>
      <w:lang w:eastAsia="en-US"/>
    </w:rPr>
  </w:style>
  <w:style w:type="character" w:customStyle="1" w:styleId="NoSpacingChar">
    <w:name w:val="No Spacing Char"/>
    <w:link w:val="11"/>
    <w:locked/>
    <w:rsid w:val="00697908"/>
    <w:rPr>
      <w:rFonts w:ascii="Calibri" w:eastAsia="Calibri" w:hAnsi="Calibri" w:cs="Times New Roman"/>
    </w:rPr>
  </w:style>
  <w:style w:type="character" w:customStyle="1" w:styleId="ad">
    <w:name w:val="Абзац списка Знак"/>
    <w:link w:val="ac"/>
    <w:uiPriority w:val="1"/>
    <w:locked/>
    <w:rsid w:val="00697908"/>
    <w:rPr>
      <w:rFonts w:ascii="Calibri" w:eastAsia="Calibri" w:hAnsi="Calibri" w:cs="Times New Roman"/>
      <w:lang w:eastAsia="en-US"/>
    </w:rPr>
  </w:style>
  <w:style w:type="paragraph" w:customStyle="1" w:styleId="toleft">
    <w:name w:val="toleft"/>
    <w:basedOn w:val="a"/>
    <w:rsid w:val="00697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97908"/>
  </w:style>
  <w:style w:type="character" w:customStyle="1" w:styleId="accent">
    <w:name w:val="accent"/>
    <w:basedOn w:val="a0"/>
    <w:rsid w:val="00697908"/>
  </w:style>
  <w:style w:type="table" w:customStyle="1" w:styleId="13">
    <w:name w:val="Сетка таблицы1"/>
    <w:basedOn w:val="a1"/>
    <w:next w:val="af5"/>
    <w:uiPriority w:val="59"/>
    <w:rsid w:val="00E966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B353C2"/>
    <w:rPr>
      <w:color w:val="605E5C"/>
      <w:shd w:val="clear" w:color="auto" w:fill="E1DFDD"/>
    </w:rPr>
  </w:style>
  <w:style w:type="character" w:customStyle="1" w:styleId="UnresolvedMention">
    <w:name w:val="Unresolved Mention"/>
    <w:basedOn w:val="a0"/>
    <w:uiPriority w:val="99"/>
    <w:semiHidden/>
    <w:unhideWhenUsed/>
    <w:rsid w:val="001628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8329">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A7F55-587F-4F98-92BF-FEF50168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ppsr-02</cp:lastModifiedBy>
  <cp:revision>13</cp:revision>
  <cp:lastPrinted>2018-06-14T08:09:00Z</cp:lastPrinted>
  <dcterms:created xsi:type="dcterms:W3CDTF">2022-02-04T20:40:00Z</dcterms:created>
  <dcterms:modified xsi:type="dcterms:W3CDTF">2023-04-20T09:45:00Z</dcterms:modified>
</cp:coreProperties>
</file>